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1C5545" w14:textId="12EFECD2" w:rsidR="00EA0959" w:rsidRPr="00186D4D" w:rsidRDefault="00400F71" w:rsidP="00400F71">
      <w:pPr>
        <w:jc w:val="center"/>
        <w:rPr>
          <w:rFonts w:ascii="Twinkl" w:hAnsi="Twinkl"/>
          <w:b/>
          <w:sz w:val="24"/>
          <w:u w:val="single"/>
        </w:rPr>
      </w:pPr>
      <w:bookmarkStart w:id="0" w:name="_GoBack"/>
      <w:bookmarkEnd w:id="0"/>
      <w:r w:rsidRPr="00186D4D">
        <w:rPr>
          <w:rFonts w:ascii="Twinkl" w:hAnsi="Twinkl"/>
          <w:b/>
          <w:sz w:val="24"/>
          <w:u w:val="single"/>
        </w:rPr>
        <w:t xml:space="preserve">Year 1 </w:t>
      </w:r>
      <w:r w:rsidR="00DF0EDF">
        <w:rPr>
          <w:rFonts w:ascii="Twinkl" w:hAnsi="Twinkl"/>
          <w:b/>
          <w:sz w:val="24"/>
          <w:u w:val="single"/>
        </w:rPr>
        <w:t>Medium Term Plan</w:t>
      </w:r>
      <w:r w:rsidRPr="00186D4D">
        <w:rPr>
          <w:rFonts w:ascii="Twinkl" w:hAnsi="Twinkl"/>
          <w:b/>
          <w:sz w:val="24"/>
          <w:u w:val="single"/>
        </w:rPr>
        <w:t xml:space="preserve"> 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317"/>
        <w:gridCol w:w="2401"/>
        <w:gridCol w:w="2542"/>
        <w:gridCol w:w="2122"/>
        <w:gridCol w:w="2543"/>
        <w:gridCol w:w="2402"/>
        <w:gridCol w:w="2403"/>
      </w:tblGrid>
      <w:tr w:rsidR="005806BF" w:rsidRPr="00186D4D" w14:paraId="5614FEAB" w14:textId="77777777" w:rsidTr="00D27820">
        <w:tc>
          <w:tcPr>
            <w:tcW w:w="1271" w:type="dxa"/>
          </w:tcPr>
          <w:p w14:paraId="3C0012A8" w14:textId="77777777" w:rsidR="00502A5B" w:rsidRPr="00EC0A68" w:rsidRDefault="00502A5B" w:rsidP="00502A5B">
            <w:pPr>
              <w:jc w:val="center"/>
              <w:rPr>
                <w:rFonts w:ascii="Twinkl" w:hAnsi="Twinkl" w:cs="Arial"/>
                <w:b/>
                <w:u w:val="single"/>
              </w:rPr>
            </w:pPr>
            <w:r w:rsidRPr="00EC0A68">
              <w:rPr>
                <w:rFonts w:ascii="Twinkl" w:hAnsi="Twinkl" w:cs="Arial"/>
                <w:b/>
                <w:u w:val="single"/>
              </w:rPr>
              <w:t>Subject</w:t>
            </w:r>
          </w:p>
        </w:tc>
        <w:tc>
          <w:tcPr>
            <w:tcW w:w="2410" w:type="dxa"/>
          </w:tcPr>
          <w:p w14:paraId="69D881A8" w14:textId="24ADA501" w:rsidR="00502A5B" w:rsidRPr="00EC0A68" w:rsidRDefault="00502A5B" w:rsidP="00502A5B">
            <w:pPr>
              <w:jc w:val="center"/>
              <w:rPr>
                <w:rFonts w:ascii="Twinkl" w:hAnsi="Twinkl" w:cs="Arial"/>
                <w:b/>
                <w:sz w:val="20"/>
                <w:u w:val="single"/>
              </w:rPr>
            </w:pPr>
            <w:r w:rsidRPr="00EC0A68">
              <w:rPr>
                <w:rFonts w:ascii="Twinkl" w:hAnsi="Twinkl" w:cs="Arial"/>
                <w:b/>
                <w:sz w:val="20"/>
                <w:u w:val="single"/>
              </w:rPr>
              <w:t>Autumn 1</w:t>
            </w:r>
            <w:r w:rsidR="00BE702A" w:rsidRPr="00EC0A68">
              <w:rPr>
                <w:rFonts w:ascii="Twinkl" w:hAnsi="Twinkl" w:cs="Arial"/>
                <w:b/>
                <w:sz w:val="20"/>
                <w:u w:val="single"/>
              </w:rPr>
              <w:t xml:space="preserve"> </w:t>
            </w:r>
          </w:p>
        </w:tc>
        <w:tc>
          <w:tcPr>
            <w:tcW w:w="2551" w:type="dxa"/>
          </w:tcPr>
          <w:p w14:paraId="31F306F0" w14:textId="44023B67" w:rsidR="00502A5B" w:rsidRPr="00EC0A68" w:rsidRDefault="00502A5B" w:rsidP="00502A5B">
            <w:pPr>
              <w:jc w:val="center"/>
              <w:rPr>
                <w:rFonts w:ascii="Twinkl" w:hAnsi="Twinkl" w:cs="Arial"/>
                <w:b/>
                <w:sz w:val="20"/>
                <w:u w:val="single"/>
              </w:rPr>
            </w:pPr>
            <w:r w:rsidRPr="00EC0A68">
              <w:rPr>
                <w:rFonts w:ascii="Twinkl" w:hAnsi="Twinkl" w:cs="Arial"/>
                <w:b/>
                <w:sz w:val="20"/>
                <w:u w:val="single"/>
              </w:rPr>
              <w:t>Autumn 2</w:t>
            </w:r>
            <w:r w:rsidR="00BE702A" w:rsidRPr="00EC0A68">
              <w:rPr>
                <w:rFonts w:ascii="Twinkl" w:hAnsi="Twinkl" w:cs="Arial"/>
                <w:b/>
                <w:sz w:val="20"/>
                <w:u w:val="single"/>
              </w:rPr>
              <w:t xml:space="preserve"> </w:t>
            </w:r>
          </w:p>
        </w:tc>
        <w:tc>
          <w:tcPr>
            <w:tcW w:w="2127" w:type="dxa"/>
          </w:tcPr>
          <w:p w14:paraId="535DF728" w14:textId="6C4EE0C7" w:rsidR="00502A5B" w:rsidRPr="00EC0A68" w:rsidRDefault="00502A5B" w:rsidP="00502A5B">
            <w:pPr>
              <w:jc w:val="center"/>
              <w:rPr>
                <w:rFonts w:ascii="Twinkl" w:hAnsi="Twinkl" w:cs="Arial"/>
                <w:b/>
                <w:sz w:val="20"/>
                <w:u w:val="single"/>
              </w:rPr>
            </w:pPr>
            <w:r w:rsidRPr="00EC0A68">
              <w:rPr>
                <w:rFonts w:ascii="Twinkl" w:hAnsi="Twinkl" w:cs="Arial"/>
                <w:b/>
                <w:sz w:val="20"/>
                <w:u w:val="single"/>
              </w:rPr>
              <w:t>Spring 1</w:t>
            </w:r>
          </w:p>
        </w:tc>
        <w:tc>
          <w:tcPr>
            <w:tcW w:w="2551" w:type="dxa"/>
          </w:tcPr>
          <w:p w14:paraId="56DFAECB" w14:textId="5226CB09" w:rsidR="00502A5B" w:rsidRPr="00EC0A68" w:rsidRDefault="00502A5B" w:rsidP="00502A5B">
            <w:pPr>
              <w:jc w:val="center"/>
              <w:rPr>
                <w:rFonts w:ascii="Twinkl" w:hAnsi="Twinkl" w:cs="Arial"/>
                <w:b/>
                <w:sz w:val="20"/>
                <w:u w:val="single"/>
              </w:rPr>
            </w:pPr>
            <w:r w:rsidRPr="00EC0A68">
              <w:rPr>
                <w:rFonts w:ascii="Twinkl" w:hAnsi="Twinkl" w:cs="Arial"/>
                <w:b/>
                <w:sz w:val="20"/>
                <w:u w:val="single"/>
              </w:rPr>
              <w:t>Spring 2</w:t>
            </w:r>
            <w:r w:rsidR="00B67E51" w:rsidRPr="00EC0A68">
              <w:rPr>
                <w:rFonts w:ascii="Twinkl" w:hAnsi="Twinkl" w:cs="Arial"/>
                <w:b/>
                <w:sz w:val="20"/>
                <w:u w:val="single"/>
              </w:rPr>
              <w:t xml:space="preserve"> </w:t>
            </w:r>
          </w:p>
        </w:tc>
        <w:tc>
          <w:tcPr>
            <w:tcW w:w="2410" w:type="dxa"/>
          </w:tcPr>
          <w:p w14:paraId="5E4185D9" w14:textId="313638AB" w:rsidR="00502A5B" w:rsidRPr="00EC0A68" w:rsidRDefault="00502A5B" w:rsidP="00502A5B">
            <w:pPr>
              <w:jc w:val="center"/>
              <w:rPr>
                <w:rFonts w:ascii="Twinkl" w:hAnsi="Twinkl" w:cs="Arial"/>
                <w:b/>
                <w:sz w:val="20"/>
                <w:u w:val="single"/>
              </w:rPr>
            </w:pPr>
            <w:r w:rsidRPr="00EC0A68">
              <w:rPr>
                <w:rFonts w:ascii="Twinkl" w:hAnsi="Twinkl" w:cs="Arial"/>
                <w:b/>
                <w:sz w:val="20"/>
                <w:u w:val="single"/>
              </w:rPr>
              <w:t>Summer 1</w:t>
            </w:r>
            <w:r w:rsidR="00B67E51" w:rsidRPr="00EC0A68">
              <w:rPr>
                <w:rFonts w:ascii="Twinkl" w:hAnsi="Twinkl" w:cs="Arial"/>
                <w:b/>
                <w:sz w:val="20"/>
                <w:u w:val="single"/>
              </w:rPr>
              <w:t xml:space="preserve"> </w:t>
            </w:r>
          </w:p>
        </w:tc>
        <w:tc>
          <w:tcPr>
            <w:tcW w:w="2410" w:type="dxa"/>
          </w:tcPr>
          <w:p w14:paraId="12B8C973" w14:textId="0828B4BE" w:rsidR="00502A5B" w:rsidRPr="00EC0A68" w:rsidRDefault="00502A5B" w:rsidP="00502A5B">
            <w:pPr>
              <w:jc w:val="center"/>
              <w:rPr>
                <w:rFonts w:ascii="Twinkl" w:hAnsi="Twinkl" w:cs="Arial"/>
                <w:b/>
                <w:sz w:val="20"/>
                <w:u w:val="single"/>
              </w:rPr>
            </w:pPr>
            <w:r w:rsidRPr="00EC0A68">
              <w:rPr>
                <w:rFonts w:ascii="Twinkl" w:hAnsi="Twinkl" w:cs="Arial"/>
                <w:b/>
                <w:sz w:val="20"/>
                <w:u w:val="single"/>
              </w:rPr>
              <w:t>Summer 2</w:t>
            </w:r>
            <w:r w:rsidR="00B67E51" w:rsidRPr="00EC0A68">
              <w:rPr>
                <w:rFonts w:ascii="Twinkl" w:hAnsi="Twinkl" w:cs="Arial"/>
                <w:b/>
                <w:sz w:val="20"/>
                <w:u w:val="single"/>
              </w:rPr>
              <w:t xml:space="preserve"> </w:t>
            </w:r>
          </w:p>
        </w:tc>
      </w:tr>
      <w:tr w:rsidR="005806BF" w:rsidRPr="00186D4D" w14:paraId="2A7C05B4" w14:textId="77777777" w:rsidTr="00D27820">
        <w:trPr>
          <w:trHeight w:val="1780"/>
        </w:trPr>
        <w:tc>
          <w:tcPr>
            <w:tcW w:w="1271" w:type="dxa"/>
          </w:tcPr>
          <w:p w14:paraId="7E7AC14E" w14:textId="77777777" w:rsidR="00502A5B" w:rsidRPr="00EC0A68" w:rsidRDefault="00502A5B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t>Maths</w:t>
            </w:r>
          </w:p>
        </w:tc>
        <w:tc>
          <w:tcPr>
            <w:tcW w:w="2410" w:type="dxa"/>
          </w:tcPr>
          <w:p w14:paraId="4656CFB6" w14:textId="77777777" w:rsidR="00502A5B" w:rsidRPr="00EC0A68" w:rsidRDefault="00A42824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Number &amp; place value</w:t>
            </w:r>
          </w:p>
          <w:p w14:paraId="0B6B550F" w14:textId="77777777" w:rsidR="00A42824" w:rsidRPr="00EC0A68" w:rsidRDefault="00A42824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Length &amp; mass/weight</w:t>
            </w:r>
          </w:p>
          <w:p w14:paraId="2FAACF0E" w14:textId="77777777" w:rsidR="00A42824" w:rsidRPr="00EC0A68" w:rsidRDefault="00A42824" w:rsidP="00A42824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Addition &amp; Subtraction</w:t>
            </w:r>
          </w:p>
          <w:p w14:paraId="46D6252D" w14:textId="77777777" w:rsidR="00A42824" w:rsidRPr="00EC0A68" w:rsidRDefault="00A42824" w:rsidP="00A42824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Statistics</w:t>
            </w:r>
          </w:p>
          <w:p w14:paraId="205D0811" w14:textId="77777777" w:rsidR="00A42824" w:rsidRPr="00EC0A68" w:rsidRDefault="00A42824" w:rsidP="00A42824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Geometry</w:t>
            </w:r>
          </w:p>
        </w:tc>
        <w:tc>
          <w:tcPr>
            <w:tcW w:w="2551" w:type="dxa"/>
          </w:tcPr>
          <w:p w14:paraId="2C0B2A0D" w14:textId="77777777" w:rsidR="00502A5B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Sequencing &amp; sorting</w:t>
            </w:r>
          </w:p>
          <w:p w14:paraId="4358FF34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Fractions</w:t>
            </w:r>
          </w:p>
          <w:p w14:paraId="4843367F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Capacity &amp; volume</w:t>
            </w:r>
          </w:p>
          <w:p w14:paraId="558E8059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Money</w:t>
            </w:r>
          </w:p>
          <w:p w14:paraId="56DECAD8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Time</w:t>
            </w:r>
          </w:p>
        </w:tc>
        <w:tc>
          <w:tcPr>
            <w:tcW w:w="2127" w:type="dxa"/>
          </w:tcPr>
          <w:p w14:paraId="3C18AB9E" w14:textId="77777777" w:rsidR="00502A5B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Number &amp; place value</w:t>
            </w:r>
          </w:p>
          <w:p w14:paraId="197C9C80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Mass/weight</w:t>
            </w:r>
          </w:p>
          <w:p w14:paraId="5C8C94A5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2D and 3D Shapes</w:t>
            </w:r>
          </w:p>
          <w:p w14:paraId="182F55FC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Money &amp; counting</w:t>
            </w:r>
          </w:p>
          <w:p w14:paraId="015E448C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Multiplication</w:t>
            </w:r>
          </w:p>
          <w:p w14:paraId="566D3387" w14:textId="230FE48C" w:rsidR="006E1757" w:rsidRPr="00EC0A68" w:rsidRDefault="006E1757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Division</w:t>
            </w:r>
          </w:p>
        </w:tc>
        <w:tc>
          <w:tcPr>
            <w:tcW w:w="2551" w:type="dxa"/>
          </w:tcPr>
          <w:p w14:paraId="365EADB7" w14:textId="77777777" w:rsidR="00DA2EF6" w:rsidRPr="00EC0A68" w:rsidRDefault="00DA2EF6" w:rsidP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Length &amp; mass/weight</w:t>
            </w:r>
          </w:p>
          <w:p w14:paraId="1C473D4D" w14:textId="17D0D1D2" w:rsidR="00502A5B" w:rsidRPr="00EC0A68" w:rsidRDefault="00DA2EF6" w:rsidP="002A2622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Addition &amp; Subtraction</w:t>
            </w:r>
          </w:p>
          <w:p w14:paraId="3951058E" w14:textId="2D2F53DA" w:rsidR="006E1757" w:rsidRPr="00EC0A68" w:rsidRDefault="006E1757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Fractions</w:t>
            </w:r>
          </w:p>
          <w:p w14:paraId="74076745" w14:textId="16403C2B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Position &amp; direction</w:t>
            </w:r>
          </w:p>
          <w:p w14:paraId="1097450A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Time</w:t>
            </w:r>
          </w:p>
          <w:p w14:paraId="5B11BA06" w14:textId="527293A7" w:rsidR="006E1757" w:rsidRPr="00EC0A68" w:rsidRDefault="006E1757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21A710A" w14:textId="77777777" w:rsidR="00DA2EF6" w:rsidRPr="00EC0A68" w:rsidRDefault="00DA2EF6" w:rsidP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Number &amp; place value</w:t>
            </w:r>
          </w:p>
          <w:p w14:paraId="5B6F65F2" w14:textId="77777777" w:rsidR="00DA2EF6" w:rsidRPr="00EC0A68" w:rsidRDefault="00DA2EF6" w:rsidP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Addition &amp; Subtraction</w:t>
            </w:r>
          </w:p>
          <w:p w14:paraId="5BA6E288" w14:textId="77777777" w:rsidR="00502A5B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Statistics</w:t>
            </w:r>
          </w:p>
          <w:p w14:paraId="2C4D71A5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Capacity and volume</w:t>
            </w:r>
          </w:p>
          <w:p w14:paraId="320D928C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Fractions</w:t>
            </w:r>
          </w:p>
          <w:p w14:paraId="4DBBC2E6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Position &amp; direction</w:t>
            </w:r>
          </w:p>
          <w:p w14:paraId="3730DAAE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Time</w:t>
            </w:r>
          </w:p>
          <w:p w14:paraId="684218FB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2D and 3D shape</w:t>
            </w:r>
          </w:p>
        </w:tc>
        <w:tc>
          <w:tcPr>
            <w:tcW w:w="2410" w:type="dxa"/>
          </w:tcPr>
          <w:p w14:paraId="4AC531DF" w14:textId="77777777" w:rsidR="00502A5B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Time</w:t>
            </w:r>
          </w:p>
          <w:p w14:paraId="0A1705F1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Multiplication</w:t>
            </w:r>
          </w:p>
          <w:p w14:paraId="304B9E6E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Division</w:t>
            </w:r>
          </w:p>
          <w:p w14:paraId="6009BE6C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Subtraction (difference)</w:t>
            </w:r>
          </w:p>
          <w:p w14:paraId="70DB149E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Length &amp; mass/weight</w:t>
            </w:r>
          </w:p>
          <w:p w14:paraId="1FB2D402" w14:textId="77777777" w:rsidR="00DA2EF6" w:rsidRPr="00EC0A68" w:rsidRDefault="00DA2EF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Sequencing and sorting</w:t>
            </w:r>
          </w:p>
        </w:tc>
      </w:tr>
      <w:tr w:rsidR="005806BF" w:rsidRPr="00186D4D" w14:paraId="0F0A084D" w14:textId="77777777" w:rsidTr="00D27820">
        <w:tc>
          <w:tcPr>
            <w:tcW w:w="1271" w:type="dxa"/>
          </w:tcPr>
          <w:p w14:paraId="72F38DF9" w14:textId="77777777" w:rsidR="00502A5B" w:rsidRPr="00EC0A68" w:rsidRDefault="00502A5B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t>English</w:t>
            </w:r>
          </w:p>
        </w:tc>
        <w:tc>
          <w:tcPr>
            <w:tcW w:w="2410" w:type="dxa"/>
          </w:tcPr>
          <w:p w14:paraId="1541F3D5" w14:textId="5366200B" w:rsidR="005806BF" w:rsidRPr="00EC0A68" w:rsidRDefault="005806BF" w:rsidP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Letter formation and handwriting</w:t>
            </w:r>
          </w:p>
          <w:p w14:paraId="25B3C659" w14:textId="3F50AE77" w:rsidR="00AF01DF" w:rsidRPr="00EC0A68" w:rsidRDefault="005806BF" w:rsidP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AF01DF" w:rsidRPr="00EC0A68">
              <w:rPr>
                <w:rFonts w:ascii="Twinkl" w:hAnsi="Twinkl"/>
                <w:sz w:val="20"/>
              </w:rPr>
              <w:t>We are going on a bear hunt</w:t>
            </w:r>
          </w:p>
          <w:p w14:paraId="3154E9C6" w14:textId="595E5501" w:rsidR="00AF01DF" w:rsidRPr="00EC0A68" w:rsidRDefault="005806BF" w:rsidP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AF01DF" w:rsidRPr="00EC0A68">
              <w:rPr>
                <w:rFonts w:ascii="Twinkl" w:hAnsi="Twinkl"/>
                <w:sz w:val="20"/>
              </w:rPr>
              <w:t>We’re going to find the monster</w:t>
            </w:r>
          </w:p>
          <w:p w14:paraId="36B434BF" w14:textId="0C3A9AC8" w:rsidR="00AF01DF" w:rsidRPr="00EC0A68" w:rsidRDefault="005806BF" w:rsidP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AF01DF" w:rsidRPr="00EC0A68">
              <w:rPr>
                <w:rFonts w:ascii="Twinkl" w:hAnsi="Twinkl"/>
                <w:sz w:val="20"/>
              </w:rPr>
              <w:t xml:space="preserve">Peace at </w:t>
            </w:r>
            <w:r w:rsidRPr="00EC0A68">
              <w:rPr>
                <w:rFonts w:ascii="Twinkl" w:hAnsi="Twinkl"/>
                <w:sz w:val="20"/>
              </w:rPr>
              <w:t>Last</w:t>
            </w:r>
          </w:p>
        </w:tc>
        <w:tc>
          <w:tcPr>
            <w:tcW w:w="2551" w:type="dxa"/>
          </w:tcPr>
          <w:p w14:paraId="2423320C" w14:textId="30AF1617" w:rsidR="002A2622" w:rsidRPr="00EC0A68" w:rsidRDefault="005806B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proofErr w:type="spellStart"/>
            <w:r w:rsidR="00AF01DF" w:rsidRPr="00EC0A68">
              <w:rPr>
                <w:rFonts w:ascii="Twinkl" w:hAnsi="Twinkl"/>
                <w:sz w:val="20"/>
              </w:rPr>
              <w:t>Handa’s</w:t>
            </w:r>
            <w:proofErr w:type="spellEnd"/>
            <w:r w:rsidR="00AF01DF" w:rsidRPr="00EC0A68">
              <w:rPr>
                <w:rFonts w:ascii="Twinkl" w:hAnsi="Twinkl"/>
                <w:sz w:val="20"/>
              </w:rPr>
              <w:t xml:space="preserve"> Surprise</w:t>
            </w:r>
          </w:p>
          <w:p w14:paraId="3B6C267E" w14:textId="6A3FA2A1" w:rsidR="00AF01DF" w:rsidRPr="00EC0A68" w:rsidRDefault="005806B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AF01DF" w:rsidRPr="00EC0A68">
              <w:rPr>
                <w:rFonts w:ascii="Twinkl" w:hAnsi="Twinkl"/>
                <w:sz w:val="20"/>
              </w:rPr>
              <w:t>Avocado Baby</w:t>
            </w:r>
          </w:p>
          <w:p w14:paraId="6B7CCBA2" w14:textId="127F47EC" w:rsidR="00AF01DF" w:rsidRPr="00EC0A68" w:rsidRDefault="005806B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AF01DF" w:rsidRPr="00EC0A68">
              <w:rPr>
                <w:rFonts w:ascii="Twinkl" w:hAnsi="Twinkl"/>
                <w:sz w:val="20"/>
              </w:rPr>
              <w:t>The Proudest Blue</w:t>
            </w:r>
          </w:p>
          <w:p w14:paraId="24487399" w14:textId="083798BC" w:rsidR="00FC4300" w:rsidRPr="00EC0A68" w:rsidRDefault="005806B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FC4300" w:rsidRPr="00EC0A68">
              <w:rPr>
                <w:rFonts w:ascii="Twinkl" w:hAnsi="Twinkl"/>
                <w:sz w:val="20"/>
              </w:rPr>
              <w:t>The Tiger Who Came to Tea</w:t>
            </w:r>
            <w:r w:rsidR="00D27820" w:rsidRPr="00EC0A68">
              <w:rPr>
                <w:rFonts w:ascii="Twinkl" w:hAnsi="Twinkl"/>
                <w:sz w:val="20"/>
              </w:rPr>
              <w:t xml:space="preserve"> </w:t>
            </w:r>
          </w:p>
          <w:p w14:paraId="556E4CCA" w14:textId="36366F22" w:rsidR="00FC4300" w:rsidRPr="00EC0A68" w:rsidRDefault="005806B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FC4300" w:rsidRPr="00EC0A68">
              <w:rPr>
                <w:rFonts w:ascii="Twinkl" w:hAnsi="Twinkl"/>
                <w:sz w:val="20"/>
              </w:rPr>
              <w:t>The Gruffalo</w:t>
            </w:r>
            <w:r w:rsidR="00D27820" w:rsidRPr="00EC0A68">
              <w:rPr>
                <w:rFonts w:ascii="Twinkl" w:hAnsi="Twinkl"/>
                <w:sz w:val="20"/>
              </w:rPr>
              <w:t xml:space="preserve"> </w:t>
            </w:r>
          </w:p>
          <w:p w14:paraId="1DC7B677" w14:textId="620E7C92" w:rsidR="00FC4300" w:rsidRPr="00EC0A68" w:rsidRDefault="005806B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Poetry - </w:t>
            </w:r>
            <w:r w:rsidR="00FC4300" w:rsidRPr="00EC0A68">
              <w:rPr>
                <w:rFonts w:ascii="Twinkl" w:hAnsi="Twinkl"/>
                <w:sz w:val="20"/>
              </w:rPr>
              <w:t xml:space="preserve">Winter </w:t>
            </w:r>
            <w:r w:rsidR="00D27820" w:rsidRPr="00EC0A68">
              <w:rPr>
                <w:rFonts w:ascii="Twinkl" w:hAnsi="Twinkl"/>
                <w:sz w:val="20"/>
              </w:rPr>
              <w:t>Senses</w:t>
            </w:r>
          </w:p>
          <w:p w14:paraId="5549049D" w14:textId="7FAB58DB" w:rsidR="00AF01DF" w:rsidRPr="00EC0A68" w:rsidRDefault="00AF01DF">
            <w:pPr>
              <w:rPr>
                <w:rFonts w:ascii="Twinkl" w:hAnsi="Twinkl"/>
                <w:sz w:val="20"/>
              </w:rPr>
            </w:pPr>
          </w:p>
        </w:tc>
        <w:tc>
          <w:tcPr>
            <w:tcW w:w="2127" w:type="dxa"/>
          </w:tcPr>
          <w:p w14:paraId="1FB015E7" w14:textId="3B95FD8B" w:rsidR="002A2622" w:rsidRPr="00EC0A68" w:rsidRDefault="005806BF" w:rsidP="005F24B3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Instructions - </w:t>
            </w:r>
            <w:r w:rsidR="005F24B3" w:rsidRPr="00EC0A68">
              <w:rPr>
                <w:rFonts w:ascii="Twinkl" w:hAnsi="Twinkl"/>
                <w:sz w:val="20"/>
              </w:rPr>
              <w:t>The Gruffalo</w:t>
            </w:r>
          </w:p>
          <w:p w14:paraId="4910BFD9" w14:textId="711BABF4" w:rsidR="005F24B3" w:rsidRPr="00EC0A68" w:rsidRDefault="005806BF" w:rsidP="005F24B3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5F24B3" w:rsidRPr="00EC0A68">
              <w:rPr>
                <w:rFonts w:ascii="Twinkl" w:hAnsi="Twinkl"/>
                <w:sz w:val="20"/>
              </w:rPr>
              <w:t>Dogger</w:t>
            </w:r>
            <w:r w:rsidR="00D27820" w:rsidRPr="00EC0A68">
              <w:rPr>
                <w:rFonts w:ascii="Twinkl" w:hAnsi="Twinkl"/>
                <w:sz w:val="20"/>
              </w:rPr>
              <w:t xml:space="preserve"> </w:t>
            </w:r>
          </w:p>
          <w:p w14:paraId="091A12F7" w14:textId="79DF85B2" w:rsidR="00D27820" w:rsidRPr="00EC0A68" w:rsidRDefault="005806BF" w:rsidP="005F24B3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D27820" w:rsidRPr="00EC0A68">
              <w:rPr>
                <w:rFonts w:ascii="Twinkl" w:hAnsi="Twinkl"/>
                <w:sz w:val="20"/>
              </w:rPr>
              <w:t>Three Little Pigs</w:t>
            </w:r>
          </w:p>
          <w:p w14:paraId="0DB7F2A2" w14:textId="46A3FFA7" w:rsidR="00D27820" w:rsidRPr="00EC0A68" w:rsidRDefault="005806BF" w:rsidP="005F24B3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D27820" w:rsidRPr="00EC0A68">
              <w:rPr>
                <w:rFonts w:ascii="Twinkl" w:hAnsi="Twinkl"/>
                <w:sz w:val="20"/>
              </w:rPr>
              <w:t>Little Red Riding Hood</w:t>
            </w:r>
          </w:p>
          <w:p w14:paraId="52A15F3B" w14:textId="408CEF7A" w:rsidR="00D27820" w:rsidRPr="00EC0A68" w:rsidRDefault="005806BF" w:rsidP="005F24B3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Diary entry - </w:t>
            </w:r>
            <w:r w:rsidR="00D27820" w:rsidRPr="00EC0A68">
              <w:rPr>
                <w:rFonts w:ascii="Twinkl" w:hAnsi="Twinkl"/>
                <w:sz w:val="20"/>
              </w:rPr>
              <w:t>One Snowy Night</w:t>
            </w:r>
          </w:p>
          <w:p w14:paraId="3B573FBB" w14:textId="630DEE69" w:rsidR="00D27820" w:rsidRPr="00EC0A68" w:rsidRDefault="005806BF" w:rsidP="005F24B3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Diary Entry - </w:t>
            </w:r>
            <w:r w:rsidR="00D27820" w:rsidRPr="00EC0A68">
              <w:rPr>
                <w:rFonts w:ascii="Twinkl" w:hAnsi="Twinkl"/>
                <w:sz w:val="20"/>
              </w:rPr>
              <w:t>The Bog Baby</w:t>
            </w:r>
          </w:p>
        </w:tc>
        <w:tc>
          <w:tcPr>
            <w:tcW w:w="2551" w:type="dxa"/>
          </w:tcPr>
          <w:p w14:paraId="20721994" w14:textId="0F5A1D90" w:rsidR="00153C1E" w:rsidRPr="00EC0A68" w:rsidRDefault="005806B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proofErr w:type="spellStart"/>
            <w:r w:rsidR="00D27820" w:rsidRPr="00EC0A68">
              <w:rPr>
                <w:rFonts w:ascii="Twinkl" w:hAnsi="Twinkl"/>
                <w:sz w:val="20"/>
              </w:rPr>
              <w:t>Dilwyn</w:t>
            </w:r>
            <w:proofErr w:type="spellEnd"/>
            <w:r w:rsidR="00D27820" w:rsidRPr="00EC0A68">
              <w:rPr>
                <w:rFonts w:ascii="Twinkl" w:hAnsi="Twinkl"/>
                <w:sz w:val="20"/>
              </w:rPr>
              <w:t xml:space="preserve"> the Welsh Dragon</w:t>
            </w:r>
          </w:p>
          <w:p w14:paraId="04E426A0" w14:textId="475DB381" w:rsidR="00D27820" w:rsidRPr="00EC0A68" w:rsidRDefault="005806B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D27820" w:rsidRPr="00EC0A68">
              <w:rPr>
                <w:rFonts w:ascii="Twinkl" w:hAnsi="Twinkl"/>
                <w:sz w:val="20"/>
              </w:rPr>
              <w:t>The Queen’s Hat</w:t>
            </w:r>
          </w:p>
          <w:p w14:paraId="2DB055B6" w14:textId="2333BF8D" w:rsidR="00D27820" w:rsidRPr="00EC0A68" w:rsidRDefault="005806B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D27820" w:rsidRPr="00EC0A68">
              <w:rPr>
                <w:rFonts w:ascii="Twinkl" w:hAnsi="Twinkl"/>
                <w:sz w:val="20"/>
              </w:rPr>
              <w:t>Katie in Scotland</w:t>
            </w:r>
          </w:p>
          <w:p w14:paraId="239EE5B9" w14:textId="65C2E613" w:rsidR="00D27820" w:rsidRPr="00EC0A68" w:rsidRDefault="005806B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D27820" w:rsidRPr="00EC0A68">
              <w:rPr>
                <w:rFonts w:ascii="Twinkl" w:hAnsi="Twinkl"/>
                <w:sz w:val="20"/>
              </w:rPr>
              <w:t>The Queen’s Handbag</w:t>
            </w:r>
          </w:p>
          <w:p w14:paraId="42E8B036" w14:textId="2EBD2CB4" w:rsidR="00D27820" w:rsidRPr="00EC0A68" w:rsidRDefault="005806BF" w:rsidP="00D27820">
            <w:pPr>
              <w:rPr>
                <w:rFonts w:ascii="Twinkl" w:hAnsi="Twinkl" w:cstheme="minorHAnsi"/>
                <w:bCs/>
                <w:noProof/>
                <w:sz w:val="20"/>
                <w:szCs w:val="16"/>
                <w:lang w:eastAsia="en-GB"/>
              </w:rPr>
            </w:pPr>
            <w:r w:rsidRPr="00EC0A68">
              <w:rPr>
                <w:rFonts w:ascii="Twinkl" w:hAnsi="Twinkl" w:cstheme="minorHAnsi"/>
                <w:bCs/>
                <w:noProof/>
                <w:sz w:val="20"/>
                <w:szCs w:val="16"/>
                <w:lang w:eastAsia="en-GB"/>
              </w:rPr>
              <w:t xml:space="preserve">Informal Letter - </w:t>
            </w:r>
            <w:r w:rsidR="00D27820" w:rsidRPr="00EC0A68">
              <w:rPr>
                <w:rFonts w:ascii="Twinkl" w:hAnsi="Twinkl" w:cstheme="minorHAnsi"/>
                <w:bCs/>
                <w:noProof/>
                <w:sz w:val="20"/>
                <w:szCs w:val="16"/>
                <w:lang w:eastAsia="en-GB"/>
              </w:rPr>
              <w:t>Katie Morag Delivers the Mail</w:t>
            </w:r>
          </w:p>
          <w:p w14:paraId="553C9237" w14:textId="7F89D588" w:rsidR="00D27820" w:rsidRPr="00EC0A68" w:rsidRDefault="005806BF" w:rsidP="00D27820">
            <w:pPr>
              <w:rPr>
                <w:rFonts w:ascii="Twinkl" w:hAnsi="Twinkl" w:cstheme="minorHAnsi"/>
                <w:bCs/>
                <w:noProof/>
                <w:sz w:val="20"/>
                <w:szCs w:val="16"/>
                <w:lang w:eastAsia="en-GB"/>
              </w:rPr>
            </w:pPr>
            <w:r w:rsidRPr="00EC0A68">
              <w:rPr>
                <w:rFonts w:ascii="Twinkl" w:hAnsi="Twinkl" w:cstheme="minorHAnsi"/>
                <w:bCs/>
                <w:noProof/>
                <w:sz w:val="20"/>
                <w:szCs w:val="16"/>
                <w:lang w:eastAsia="en-GB"/>
              </w:rPr>
              <w:t xml:space="preserve">Character Description - </w:t>
            </w:r>
            <w:r w:rsidR="00D27820" w:rsidRPr="00EC0A68">
              <w:rPr>
                <w:rFonts w:ascii="Twinkl" w:hAnsi="Twinkl" w:cstheme="minorHAnsi"/>
                <w:bCs/>
                <w:noProof/>
                <w:sz w:val="20"/>
                <w:szCs w:val="16"/>
                <w:lang w:eastAsia="en-GB"/>
              </w:rPr>
              <w:t>Katie Morag and the Two Grandmothers</w:t>
            </w:r>
          </w:p>
          <w:p w14:paraId="0E0F615C" w14:textId="6659F1D2" w:rsidR="00D27820" w:rsidRPr="00EC0A68" w:rsidRDefault="00D27820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</w:tcPr>
          <w:p w14:paraId="37F81746" w14:textId="5C8B4196" w:rsidR="00E91834" w:rsidRPr="00EC0A68" w:rsidRDefault="005806BF" w:rsidP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D27820" w:rsidRPr="00EC0A68">
              <w:rPr>
                <w:rFonts w:ascii="Twinkl" w:hAnsi="Twinkl"/>
                <w:sz w:val="20"/>
              </w:rPr>
              <w:t>Six Dinner Sid</w:t>
            </w:r>
          </w:p>
          <w:p w14:paraId="78530541" w14:textId="1C694A94" w:rsidR="00D27820" w:rsidRPr="00EC0A68" w:rsidRDefault="005806BF" w:rsidP="00153C1E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D27820" w:rsidRPr="00EC0A68">
              <w:rPr>
                <w:rFonts w:ascii="Twinkl" w:hAnsi="Twinkl"/>
                <w:sz w:val="20"/>
                <w:szCs w:val="20"/>
              </w:rPr>
              <w:t>The Hedgehog’s Balloo</w:t>
            </w:r>
            <w:r w:rsidRPr="00EC0A68">
              <w:rPr>
                <w:rFonts w:ascii="Twinkl" w:hAnsi="Twinkl"/>
                <w:sz w:val="20"/>
                <w:szCs w:val="20"/>
              </w:rPr>
              <w:t>n</w:t>
            </w:r>
          </w:p>
          <w:p w14:paraId="14F5EEE5" w14:textId="77777777" w:rsidR="00D27820" w:rsidRPr="00EC0A68" w:rsidRDefault="00D27820" w:rsidP="00D27820">
            <w:pPr>
              <w:rPr>
                <w:rFonts w:ascii="Twinkl" w:hAnsi="Twinkl" w:cstheme="minorHAnsi"/>
                <w:sz w:val="20"/>
                <w:szCs w:val="20"/>
              </w:rPr>
            </w:pPr>
            <w:r w:rsidRPr="00EC0A68">
              <w:rPr>
                <w:rFonts w:ascii="Twinkl" w:hAnsi="Twinkl" w:cstheme="minorHAnsi"/>
                <w:sz w:val="20"/>
                <w:szCs w:val="20"/>
              </w:rPr>
              <w:t>Recount of trip to Beatrix Potter Museum</w:t>
            </w:r>
          </w:p>
          <w:p w14:paraId="60CFD3B1" w14:textId="739C9D61" w:rsidR="00D27820" w:rsidRPr="00EC0A68" w:rsidRDefault="005806BF" w:rsidP="00153C1E">
            <w:pPr>
              <w:rPr>
                <w:rFonts w:ascii="Twinkl" w:hAnsi="Twinkl" w:cstheme="minorHAnsi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D27820" w:rsidRPr="00EC0A68">
              <w:rPr>
                <w:rFonts w:ascii="Twinkl" w:hAnsi="Twinkl" w:cstheme="minorHAnsi"/>
                <w:sz w:val="20"/>
                <w:szCs w:val="20"/>
              </w:rPr>
              <w:t>The Tale of a Naughty Little Rabbit</w:t>
            </w:r>
          </w:p>
          <w:p w14:paraId="31A0E860" w14:textId="6834B18F" w:rsidR="00D27820" w:rsidRPr="00EC0A68" w:rsidRDefault="005806BF" w:rsidP="00D27820">
            <w:pPr>
              <w:rPr>
                <w:rFonts w:ascii="Twinkl" w:hAnsi="Twinkl" w:cstheme="minorHAnsi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D27820" w:rsidRPr="00EC0A68">
              <w:rPr>
                <w:rFonts w:ascii="Twinkl" w:hAnsi="Twinkl" w:cstheme="minorHAnsi"/>
                <w:sz w:val="20"/>
                <w:szCs w:val="20"/>
              </w:rPr>
              <w:t>The Tale of a Silly Little Duck</w:t>
            </w:r>
          </w:p>
          <w:p w14:paraId="5F68F25E" w14:textId="43413B4C" w:rsidR="00D27820" w:rsidRPr="00EC0A68" w:rsidRDefault="005806BF" w:rsidP="005806BF">
            <w:pPr>
              <w:rPr>
                <w:rFonts w:ascii="Twinkl" w:hAnsi="Twinkl" w:cstheme="minorHAnsi"/>
                <w:sz w:val="20"/>
                <w:szCs w:val="20"/>
              </w:rPr>
            </w:pPr>
            <w:r w:rsidRPr="00EC0A68">
              <w:rPr>
                <w:rFonts w:ascii="Twinkl" w:hAnsi="Twinkl" w:cstheme="minorHAnsi"/>
                <w:sz w:val="20"/>
                <w:szCs w:val="20"/>
              </w:rPr>
              <w:t xml:space="preserve">Recount - </w:t>
            </w:r>
            <w:r w:rsidR="00D27820" w:rsidRPr="00EC0A68">
              <w:rPr>
                <w:rFonts w:ascii="Twinkl" w:hAnsi="Twinkl" w:cstheme="minorHAnsi"/>
                <w:sz w:val="20"/>
                <w:szCs w:val="20"/>
              </w:rPr>
              <w:t>Beatrix and her Bunnies</w:t>
            </w:r>
          </w:p>
          <w:p w14:paraId="28D79C58" w14:textId="46A5C6FE" w:rsidR="00D27820" w:rsidRPr="00EC0A68" w:rsidRDefault="00D27820" w:rsidP="00153C1E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</w:tcPr>
          <w:p w14:paraId="21871E95" w14:textId="242ACE88" w:rsidR="00153C1E" w:rsidRPr="00EC0A68" w:rsidRDefault="005806B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D27820" w:rsidRPr="00EC0A68">
              <w:rPr>
                <w:rFonts w:ascii="Twinkl" w:hAnsi="Twinkl"/>
                <w:sz w:val="20"/>
              </w:rPr>
              <w:t>Oliver’s Vegetables</w:t>
            </w:r>
          </w:p>
          <w:p w14:paraId="55263662" w14:textId="2A351B8A" w:rsidR="00D27820" w:rsidRPr="00EC0A68" w:rsidRDefault="005806B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Retell - </w:t>
            </w:r>
            <w:r w:rsidR="00303496" w:rsidRPr="00EC0A68">
              <w:rPr>
                <w:rFonts w:ascii="Twinkl" w:hAnsi="Twinkl"/>
                <w:sz w:val="20"/>
              </w:rPr>
              <w:t>Little Red Hen</w:t>
            </w:r>
          </w:p>
          <w:p w14:paraId="3072693A" w14:textId="48B73330" w:rsidR="00303496" w:rsidRPr="00EC0A68" w:rsidRDefault="00303496" w:rsidP="00303496">
            <w:pPr>
              <w:pStyle w:val="NoSpacing"/>
              <w:rPr>
                <w:rFonts w:ascii="Twinkl" w:hAnsi="Twinkl" w:cstheme="minorHAnsi"/>
                <w:sz w:val="20"/>
                <w:szCs w:val="20"/>
                <w:lang w:val="en-US"/>
              </w:rPr>
            </w:pPr>
            <w:r w:rsidRPr="00EC0A68">
              <w:rPr>
                <w:rFonts w:ascii="Twinkl" w:hAnsi="Twinkl" w:cstheme="minorHAnsi"/>
                <w:sz w:val="20"/>
                <w:szCs w:val="20"/>
                <w:lang w:val="en-US"/>
              </w:rPr>
              <w:t>Riddles – Based on the animals in Little Red Hen</w:t>
            </w:r>
          </w:p>
          <w:p w14:paraId="37339E7E" w14:textId="6715FE63" w:rsidR="00303496" w:rsidRPr="00EC0A68" w:rsidRDefault="005806BF" w:rsidP="00303496">
            <w:pPr>
              <w:pStyle w:val="NoSpacing"/>
              <w:rPr>
                <w:rFonts w:ascii="Twinkl" w:hAnsi="Twinkl" w:cstheme="minorHAnsi"/>
                <w:sz w:val="20"/>
                <w:szCs w:val="20"/>
                <w:lang w:val="en-US"/>
              </w:rPr>
            </w:pPr>
            <w:r w:rsidRPr="00EC0A68">
              <w:rPr>
                <w:rFonts w:ascii="Twinkl" w:hAnsi="Twinkl" w:cstheme="minorHAnsi"/>
                <w:sz w:val="20"/>
                <w:szCs w:val="20"/>
                <w:lang w:val="en-US"/>
              </w:rPr>
              <w:t xml:space="preserve">Non-Chronological Report - </w:t>
            </w:r>
            <w:r w:rsidR="00303496" w:rsidRPr="00EC0A68">
              <w:rPr>
                <w:rFonts w:ascii="Twinkl" w:hAnsi="Twinkl" w:cstheme="minorHAnsi"/>
                <w:sz w:val="20"/>
                <w:szCs w:val="20"/>
                <w:lang w:val="en-US"/>
              </w:rPr>
              <w:t>Seasons</w:t>
            </w:r>
          </w:p>
          <w:p w14:paraId="0310F310" w14:textId="64E3355C" w:rsidR="00303496" w:rsidRPr="00EC0A68" w:rsidRDefault="0030349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Thank you letter to Susan – farm</w:t>
            </w:r>
          </w:p>
          <w:p w14:paraId="7386A237" w14:textId="2A2823EB" w:rsidR="00303496" w:rsidRPr="00EC0A68" w:rsidRDefault="00303496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Instructions to make apple crumble</w:t>
            </w:r>
          </w:p>
        </w:tc>
      </w:tr>
      <w:tr w:rsidR="005806BF" w:rsidRPr="00186D4D" w14:paraId="22B67A11" w14:textId="77777777" w:rsidTr="00D27820">
        <w:tc>
          <w:tcPr>
            <w:tcW w:w="1271" w:type="dxa"/>
          </w:tcPr>
          <w:p w14:paraId="0EED303E" w14:textId="77777777" w:rsidR="00502A5B" w:rsidRPr="00EC0A68" w:rsidRDefault="00502A5B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t>PE</w:t>
            </w:r>
          </w:p>
        </w:tc>
        <w:tc>
          <w:tcPr>
            <w:tcW w:w="2410" w:type="dxa"/>
          </w:tcPr>
          <w:p w14:paraId="3C606BD4" w14:textId="4F570B35" w:rsidR="00502A5B" w:rsidRPr="00EC0A68" w:rsidRDefault="00BF7EC7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Games</w:t>
            </w:r>
            <w:r w:rsidR="0078126B" w:rsidRPr="00EC0A68">
              <w:rPr>
                <w:rFonts w:ascii="Twinkl" w:hAnsi="Twinkl"/>
                <w:sz w:val="20"/>
              </w:rPr>
              <w:t>- Basic skills and ball skills</w:t>
            </w:r>
          </w:p>
        </w:tc>
        <w:tc>
          <w:tcPr>
            <w:tcW w:w="2551" w:type="dxa"/>
          </w:tcPr>
          <w:p w14:paraId="5A156B6C" w14:textId="71611B3F" w:rsidR="00502A5B" w:rsidRPr="00EC0A68" w:rsidRDefault="00FC4300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Gymnastics</w:t>
            </w:r>
          </w:p>
        </w:tc>
        <w:tc>
          <w:tcPr>
            <w:tcW w:w="2127" w:type="dxa"/>
          </w:tcPr>
          <w:p w14:paraId="02C6EC0C" w14:textId="36327F44" w:rsidR="007C4B61" w:rsidRPr="00EC0A68" w:rsidRDefault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Games- Basic skills and ball skills </w:t>
            </w:r>
          </w:p>
        </w:tc>
        <w:tc>
          <w:tcPr>
            <w:tcW w:w="2551" w:type="dxa"/>
          </w:tcPr>
          <w:p w14:paraId="689D9A9F" w14:textId="77777777" w:rsidR="00502A5B" w:rsidRPr="00EC0A68" w:rsidRDefault="00097078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Gymnastics</w:t>
            </w:r>
          </w:p>
          <w:p w14:paraId="245A4BB9" w14:textId="34E94896" w:rsidR="00097078" w:rsidRPr="00EC0A68" w:rsidRDefault="00097078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</w:tcPr>
          <w:p w14:paraId="0E069091" w14:textId="3D830866" w:rsidR="00502A5B" w:rsidRPr="00EC0A68" w:rsidRDefault="00563D3F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Athletics</w:t>
            </w:r>
          </w:p>
          <w:p w14:paraId="3717B700" w14:textId="4FFD237B" w:rsidR="00C801FE" w:rsidRPr="00EC0A68" w:rsidRDefault="00C801FE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</w:tcPr>
          <w:p w14:paraId="23D44DB9" w14:textId="7DA96B27" w:rsidR="00502A5B" w:rsidRPr="00EC0A68" w:rsidRDefault="00563D3F">
            <w:pPr>
              <w:rPr>
                <w:rFonts w:ascii="Twinkl" w:hAnsi="Twinkl"/>
                <w:sz w:val="20"/>
              </w:rPr>
            </w:pPr>
            <w:proofErr w:type="spellStart"/>
            <w:r w:rsidRPr="00EC0A68">
              <w:rPr>
                <w:rFonts w:ascii="Twinkl" w:hAnsi="Twinkl"/>
                <w:sz w:val="20"/>
              </w:rPr>
              <w:t>Multiskills</w:t>
            </w:r>
            <w:proofErr w:type="spellEnd"/>
          </w:p>
        </w:tc>
      </w:tr>
      <w:tr w:rsidR="005806BF" w:rsidRPr="00186D4D" w14:paraId="161A685E" w14:textId="77777777" w:rsidTr="00D27820">
        <w:tc>
          <w:tcPr>
            <w:tcW w:w="1271" w:type="dxa"/>
          </w:tcPr>
          <w:p w14:paraId="4D759912" w14:textId="77777777" w:rsidR="00502A5B" w:rsidRPr="00EC0A68" w:rsidRDefault="00502A5B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t>RE</w:t>
            </w:r>
          </w:p>
        </w:tc>
        <w:tc>
          <w:tcPr>
            <w:tcW w:w="2410" w:type="dxa"/>
          </w:tcPr>
          <w:p w14:paraId="4F25ADF2" w14:textId="77777777" w:rsidR="006D7E05" w:rsidRPr="00EC0A68" w:rsidRDefault="006D7E05" w:rsidP="006D7E05">
            <w:pPr>
              <w:jc w:val="center"/>
              <w:rPr>
                <w:rFonts w:ascii="Twinkl" w:hAnsi="Twinkl"/>
              </w:rPr>
            </w:pPr>
            <w:r w:rsidRPr="00EC0A68">
              <w:rPr>
                <w:rFonts w:ascii="Twinkl" w:hAnsi="Twinkl"/>
              </w:rPr>
              <w:t>What might my senses tell me about religion and belief?</w:t>
            </w:r>
          </w:p>
          <w:p w14:paraId="337E188A" w14:textId="134F3AA6" w:rsidR="00502A5B" w:rsidRPr="00EC0A68" w:rsidRDefault="006D7E05" w:rsidP="00DF0EDF">
            <w:pPr>
              <w:pStyle w:val="c18"/>
              <w:spacing w:line="240" w:lineRule="auto"/>
              <w:jc w:val="left"/>
              <w:rPr>
                <w:rFonts w:ascii="Twinkl" w:hAnsi="Twinkl"/>
                <w:sz w:val="18"/>
              </w:rPr>
            </w:pPr>
            <w:r w:rsidRPr="00EC0A68">
              <w:rPr>
                <w:rFonts w:ascii="Twinkl" w:hAnsi="Twinkl"/>
                <w:sz w:val="18"/>
              </w:rPr>
              <w:t>(Christian)</w:t>
            </w:r>
          </w:p>
        </w:tc>
        <w:tc>
          <w:tcPr>
            <w:tcW w:w="2551" w:type="dxa"/>
          </w:tcPr>
          <w:p w14:paraId="041991E2" w14:textId="77777777" w:rsidR="006D7E05" w:rsidRPr="00EC0A68" w:rsidRDefault="006D7E05" w:rsidP="006D7E05">
            <w:pPr>
              <w:jc w:val="center"/>
              <w:rPr>
                <w:rFonts w:ascii="Twinkl" w:hAnsi="Twinkl"/>
              </w:rPr>
            </w:pPr>
            <w:r w:rsidRPr="00EC0A68">
              <w:rPr>
                <w:rFonts w:ascii="Twinkl" w:hAnsi="Twinkl"/>
              </w:rPr>
              <w:t>How might a celebration bring a community together?</w:t>
            </w:r>
          </w:p>
          <w:p w14:paraId="0780272D" w14:textId="63FE3835" w:rsidR="00502A5B" w:rsidRPr="00EC0A68" w:rsidRDefault="006D7E05" w:rsidP="006D7E05">
            <w:pPr>
              <w:rPr>
                <w:rFonts w:ascii="Twinkl" w:hAnsi="Twinkl"/>
                <w:sz w:val="18"/>
                <w:szCs w:val="20"/>
              </w:rPr>
            </w:pPr>
            <w:r w:rsidRPr="00EC0A68">
              <w:rPr>
                <w:rFonts w:ascii="Twinkl" w:hAnsi="Twinkl"/>
              </w:rPr>
              <w:t>(Christian &amp; Muslim)</w:t>
            </w:r>
          </w:p>
        </w:tc>
        <w:tc>
          <w:tcPr>
            <w:tcW w:w="2127" w:type="dxa"/>
          </w:tcPr>
          <w:p w14:paraId="10960D6B" w14:textId="77777777" w:rsidR="006D7E05" w:rsidRPr="00EC0A68" w:rsidRDefault="006D7E05" w:rsidP="006D7E05">
            <w:pPr>
              <w:jc w:val="center"/>
              <w:rPr>
                <w:rFonts w:ascii="Twinkl" w:hAnsi="Twinkl"/>
              </w:rPr>
            </w:pPr>
            <w:r w:rsidRPr="00EC0A68">
              <w:rPr>
                <w:rFonts w:ascii="Twinkl" w:hAnsi="Twinkl"/>
              </w:rPr>
              <w:t>What things might be precious to some people and why?</w:t>
            </w:r>
          </w:p>
          <w:p w14:paraId="5A6B8FEF" w14:textId="678D6B74" w:rsidR="00502A5B" w:rsidRPr="00EC0A68" w:rsidRDefault="006D7E05" w:rsidP="006D7E05">
            <w:pPr>
              <w:rPr>
                <w:rFonts w:ascii="Twinkl" w:hAnsi="Twinkl"/>
                <w:sz w:val="18"/>
                <w:szCs w:val="20"/>
              </w:rPr>
            </w:pPr>
            <w:r w:rsidRPr="00EC0A68">
              <w:rPr>
                <w:rFonts w:ascii="Twinkl" w:hAnsi="Twinkl"/>
              </w:rPr>
              <w:t>(Christian &amp; Muslim)</w:t>
            </w:r>
          </w:p>
        </w:tc>
        <w:tc>
          <w:tcPr>
            <w:tcW w:w="2551" w:type="dxa"/>
          </w:tcPr>
          <w:p w14:paraId="263EF5A9" w14:textId="77777777" w:rsidR="006D7E05" w:rsidRPr="00EC0A68" w:rsidRDefault="006D7E05" w:rsidP="006D7E05">
            <w:pPr>
              <w:jc w:val="center"/>
              <w:rPr>
                <w:rFonts w:ascii="Twinkl" w:hAnsi="Twinkl"/>
              </w:rPr>
            </w:pPr>
            <w:r w:rsidRPr="00EC0A68">
              <w:rPr>
                <w:rFonts w:ascii="Twinkl" w:hAnsi="Twinkl"/>
              </w:rPr>
              <w:t>What might the cross mean to some Christians?</w:t>
            </w:r>
          </w:p>
          <w:p w14:paraId="6B7DB291" w14:textId="58632923" w:rsidR="006D7E05" w:rsidRPr="00EC0A68" w:rsidRDefault="006D7E05" w:rsidP="006D7E05">
            <w:pPr>
              <w:rPr>
                <w:rFonts w:ascii="Twinkl" w:hAnsi="Twinkl"/>
                <w:sz w:val="18"/>
                <w:szCs w:val="20"/>
              </w:rPr>
            </w:pPr>
            <w:r w:rsidRPr="00EC0A68">
              <w:rPr>
                <w:rFonts w:ascii="Twinkl" w:hAnsi="Twinkl"/>
              </w:rPr>
              <w:t>(Christian)</w:t>
            </w:r>
          </w:p>
          <w:p w14:paraId="24428041" w14:textId="77777777" w:rsidR="006D4F04" w:rsidRPr="00EC0A68" w:rsidRDefault="006D4F04" w:rsidP="006D7E05">
            <w:pPr>
              <w:jc w:val="center"/>
              <w:rPr>
                <w:rFonts w:ascii="Twinkl" w:hAnsi="Twinkl"/>
                <w:sz w:val="18"/>
                <w:szCs w:val="20"/>
              </w:rPr>
            </w:pPr>
          </w:p>
        </w:tc>
        <w:tc>
          <w:tcPr>
            <w:tcW w:w="2410" w:type="dxa"/>
          </w:tcPr>
          <w:p w14:paraId="73B0DC75" w14:textId="77777777" w:rsidR="006D7E05" w:rsidRPr="00EC0A68" w:rsidRDefault="006D7E05" w:rsidP="006D7E05">
            <w:pPr>
              <w:jc w:val="center"/>
              <w:rPr>
                <w:rFonts w:ascii="Twinkl" w:hAnsi="Twinkl"/>
              </w:rPr>
            </w:pPr>
            <w:r w:rsidRPr="00EC0A68">
              <w:rPr>
                <w:rFonts w:ascii="Twinkl" w:hAnsi="Twinkl"/>
              </w:rPr>
              <w:t>What do some people say about how this universe came into being?</w:t>
            </w:r>
          </w:p>
          <w:p w14:paraId="50385059" w14:textId="630676CD" w:rsidR="00502A5B" w:rsidRPr="00EC0A68" w:rsidRDefault="006D7E05" w:rsidP="006D7E05">
            <w:pPr>
              <w:rPr>
                <w:rFonts w:ascii="Twinkl" w:hAnsi="Twinkl"/>
                <w:sz w:val="18"/>
                <w:szCs w:val="20"/>
              </w:rPr>
            </w:pPr>
            <w:r w:rsidRPr="00EC0A68">
              <w:rPr>
                <w:rFonts w:ascii="Twinkl" w:hAnsi="Twinkl"/>
              </w:rPr>
              <w:t>(Christian &amp; Humanist)</w:t>
            </w:r>
          </w:p>
        </w:tc>
        <w:tc>
          <w:tcPr>
            <w:tcW w:w="2410" w:type="dxa"/>
          </w:tcPr>
          <w:p w14:paraId="1B6F40EC" w14:textId="66B862AC" w:rsidR="00502A5B" w:rsidRPr="00EC0A68" w:rsidRDefault="00502A5B" w:rsidP="00DF0EDF">
            <w:pPr>
              <w:rPr>
                <w:rFonts w:ascii="Twinkl" w:hAnsi="Twinkl"/>
                <w:sz w:val="18"/>
                <w:szCs w:val="20"/>
              </w:rPr>
            </w:pPr>
          </w:p>
        </w:tc>
      </w:tr>
      <w:tr w:rsidR="005806BF" w:rsidRPr="00186D4D" w14:paraId="370A86BB" w14:textId="77777777" w:rsidTr="00D27820">
        <w:tc>
          <w:tcPr>
            <w:tcW w:w="1271" w:type="dxa"/>
          </w:tcPr>
          <w:p w14:paraId="0E228E55" w14:textId="77777777" w:rsidR="00502A5B" w:rsidRPr="00EC0A68" w:rsidRDefault="00502A5B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t>Art</w:t>
            </w:r>
          </w:p>
        </w:tc>
        <w:tc>
          <w:tcPr>
            <w:tcW w:w="2410" w:type="dxa"/>
          </w:tcPr>
          <w:p w14:paraId="5EBAFE7C" w14:textId="66F81E51" w:rsidR="00502A5B" w:rsidRPr="00EC0A68" w:rsidRDefault="00E91834" w:rsidP="00C801FE">
            <w:pPr>
              <w:jc w:val="center"/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(Transition Week </w:t>
            </w:r>
            <w:r w:rsidR="006E1757" w:rsidRPr="00EC0A68">
              <w:rPr>
                <w:rFonts w:ascii="Twinkl" w:hAnsi="Twinkl"/>
                <w:sz w:val="20"/>
              </w:rPr>
              <w:t xml:space="preserve">– </w:t>
            </w:r>
            <w:r w:rsidR="00C801FE" w:rsidRPr="00EC0A68">
              <w:rPr>
                <w:rFonts w:ascii="Twinkl" w:hAnsi="Twinkl"/>
                <w:sz w:val="20"/>
              </w:rPr>
              <w:t>Mondrian art</w:t>
            </w:r>
            <w:r w:rsidR="006E1757" w:rsidRPr="00EC0A68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2551" w:type="dxa"/>
          </w:tcPr>
          <w:p w14:paraId="5C9E00A8" w14:textId="7ECD3E31" w:rsidR="00502A5B" w:rsidRPr="00EC0A68" w:rsidRDefault="00BF7EC7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Christmas Crafts</w:t>
            </w:r>
            <w:r w:rsidR="006E1757" w:rsidRPr="00EC0A68">
              <w:rPr>
                <w:rFonts w:ascii="Twinkl" w:hAnsi="Twinkl"/>
                <w:sz w:val="20"/>
              </w:rPr>
              <w:t xml:space="preserve"> </w:t>
            </w:r>
            <w:r w:rsidR="00F22D44" w:rsidRPr="00EC0A68">
              <w:rPr>
                <w:rFonts w:ascii="Twinkl" w:hAnsi="Twinkl"/>
                <w:sz w:val="20"/>
              </w:rPr>
              <w:t>– printing</w:t>
            </w:r>
          </w:p>
          <w:p w14:paraId="46C1D04F" w14:textId="2854E9E7" w:rsidR="00F22D44" w:rsidRPr="00EC0A68" w:rsidRDefault="00F22D44">
            <w:pPr>
              <w:rPr>
                <w:rFonts w:ascii="Twinkl" w:hAnsi="Twinkl"/>
                <w:sz w:val="20"/>
              </w:rPr>
            </w:pPr>
          </w:p>
        </w:tc>
        <w:tc>
          <w:tcPr>
            <w:tcW w:w="2127" w:type="dxa"/>
          </w:tcPr>
          <w:p w14:paraId="14614ACE" w14:textId="5897ED33" w:rsidR="00502A5B" w:rsidRPr="00EC0A68" w:rsidRDefault="00502A5B">
            <w:pPr>
              <w:rPr>
                <w:rFonts w:ascii="Twinkl" w:hAnsi="Twinkl"/>
                <w:sz w:val="20"/>
              </w:rPr>
            </w:pPr>
          </w:p>
        </w:tc>
        <w:tc>
          <w:tcPr>
            <w:tcW w:w="2551" w:type="dxa"/>
          </w:tcPr>
          <w:p w14:paraId="737F8E16" w14:textId="4510B6F1" w:rsidR="00502A5B" w:rsidRPr="00EC0A68" w:rsidRDefault="00502A5B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</w:tcPr>
          <w:p w14:paraId="7F7AC63E" w14:textId="42C4A7AF" w:rsidR="00502A5B" w:rsidRPr="00EC0A68" w:rsidRDefault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Beatrix Potter - </w:t>
            </w:r>
            <w:r w:rsidR="00F22D44" w:rsidRPr="00EC0A68">
              <w:rPr>
                <w:rFonts w:ascii="Twinkl" w:hAnsi="Twinkl"/>
                <w:sz w:val="20"/>
              </w:rPr>
              <w:t>drawing</w:t>
            </w:r>
          </w:p>
        </w:tc>
        <w:tc>
          <w:tcPr>
            <w:tcW w:w="2410" w:type="dxa"/>
          </w:tcPr>
          <w:p w14:paraId="5296855A" w14:textId="3501E8F9" w:rsidR="00502A5B" w:rsidRPr="00EC0A68" w:rsidRDefault="00F22D44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Collage</w:t>
            </w:r>
          </w:p>
          <w:p w14:paraId="24143A3A" w14:textId="62990E8B" w:rsidR="00E339ED" w:rsidRPr="00EC0A68" w:rsidRDefault="00E339ED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(</w:t>
            </w:r>
            <w:r w:rsidR="00DF0EDF" w:rsidRPr="00EC0A68">
              <w:rPr>
                <w:rFonts w:ascii="Twinkl" w:hAnsi="Twinkl"/>
                <w:sz w:val="20"/>
              </w:rPr>
              <w:t>Croft Farm</w:t>
            </w:r>
            <w:r w:rsidRPr="00EC0A68">
              <w:rPr>
                <w:rFonts w:ascii="Twinkl" w:hAnsi="Twinkl"/>
                <w:sz w:val="20"/>
              </w:rPr>
              <w:t>)</w:t>
            </w:r>
          </w:p>
        </w:tc>
      </w:tr>
      <w:tr w:rsidR="005806BF" w:rsidRPr="00186D4D" w14:paraId="52F6DDDC" w14:textId="77777777" w:rsidTr="00D27820">
        <w:tc>
          <w:tcPr>
            <w:tcW w:w="1271" w:type="dxa"/>
          </w:tcPr>
          <w:p w14:paraId="29DF8E99" w14:textId="77777777" w:rsidR="00502A5B" w:rsidRPr="00EC0A68" w:rsidRDefault="00400F71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t>DT</w:t>
            </w:r>
          </w:p>
        </w:tc>
        <w:tc>
          <w:tcPr>
            <w:tcW w:w="2410" w:type="dxa"/>
          </w:tcPr>
          <w:p w14:paraId="5AD1B458" w14:textId="77777777" w:rsidR="00153C1E" w:rsidRPr="00EC0A68" w:rsidRDefault="00153C1E" w:rsidP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Puppets</w:t>
            </w:r>
          </w:p>
          <w:p w14:paraId="006E552F" w14:textId="3D3EEC2A" w:rsidR="00502A5B" w:rsidRPr="00EC0A68" w:rsidRDefault="00502A5B">
            <w:pPr>
              <w:rPr>
                <w:rFonts w:ascii="Twinkl" w:hAnsi="Twinkl"/>
                <w:sz w:val="20"/>
              </w:rPr>
            </w:pPr>
          </w:p>
        </w:tc>
        <w:tc>
          <w:tcPr>
            <w:tcW w:w="2551" w:type="dxa"/>
          </w:tcPr>
          <w:p w14:paraId="2E92D3A8" w14:textId="77777777" w:rsidR="0078126B" w:rsidRPr="00EC0A68" w:rsidRDefault="0078126B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Christmas Printing</w:t>
            </w:r>
          </w:p>
          <w:p w14:paraId="23C69822" w14:textId="76CA4D26" w:rsidR="0078126B" w:rsidRPr="00EC0A68" w:rsidRDefault="0078126B">
            <w:pPr>
              <w:rPr>
                <w:rFonts w:ascii="Twinkl" w:hAnsi="Twinkl"/>
                <w:sz w:val="20"/>
              </w:rPr>
            </w:pPr>
          </w:p>
        </w:tc>
        <w:tc>
          <w:tcPr>
            <w:tcW w:w="2127" w:type="dxa"/>
          </w:tcPr>
          <w:p w14:paraId="7E088ACF" w14:textId="77777777" w:rsidR="005F24B3" w:rsidRPr="00EC0A68" w:rsidRDefault="005F24B3" w:rsidP="005F24B3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Construction </w:t>
            </w:r>
          </w:p>
          <w:p w14:paraId="14C722B4" w14:textId="28C231AB" w:rsidR="00502A5B" w:rsidRPr="00EC0A68" w:rsidRDefault="005F24B3" w:rsidP="005F24B3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Create houses for the 3 Little pigs – cutting, joining, gluing, improving.</w:t>
            </w:r>
          </w:p>
        </w:tc>
        <w:tc>
          <w:tcPr>
            <w:tcW w:w="2551" w:type="dxa"/>
          </w:tcPr>
          <w:p w14:paraId="368B03E8" w14:textId="12CDD8F3" w:rsidR="00502A5B" w:rsidRPr="00EC0A68" w:rsidRDefault="00502A5B" w:rsidP="00153C1E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</w:tcPr>
          <w:p w14:paraId="0E21B96F" w14:textId="5E059260" w:rsidR="00502A5B" w:rsidRPr="00EC0A68" w:rsidRDefault="00502A5B" w:rsidP="00153C1E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</w:tcPr>
          <w:p w14:paraId="333CF543" w14:textId="77777777" w:rsidR="00804A3C" w:rsidRPr="00EC0A68" w:rsidRDefault="00804A3C" w:rsidP="00804A3C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Cut, peel, grate ingredients safely </w:t>
            </w:r>
          </w:p>
          <w:p w14:paraId="3ED38089" w14:textId="4499DECF" w:rsidR="00804A3C" w:rsidRPr="00EC0A68" w:rsidRDefault="00804A3C" w:rsidP="00804A3C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Measure/weigh &amp; assemble/cook ingredients (cooking at the farm tbc)</w:t>
            </w:r>
          </w:p>
        </w:tc>
      </w:tr>
      <w:tr w:rsidR="005806BF" w:rsidRPr="00186D4D" w14:paraId="7E0DB5D7" w14:textId="77777777" w:rsidTr="00D27820">
        <w:tc>
          <w:tcPr>
            <w:tcW w:w="1271" w:type="dxa"/>
          </w:tcPr>
          <w:p w14:paraId="63AA35CF" w14:textId="77777777" w:rsidR="00502A5B" w:rsidRPr="00EC0A68" w:rsidRDefault="00400F71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t>Geography</w:t>
            </w:r>
          </w:p>
        </w:tc>
        <w:tc>
          <w:tcPr>
            <w:tcW w:w="2410" w:type="dxa"/>
          </w:tcPr>
          <w:p w14:paraId="13DF2DD4" w14:textId="77777777" w:rsidR="00502A5B" w:rsidRPr="00EC0A68" w:rsidRDefault="00502A5B">
            <w:pPr>
              <w:rPr>
                <w:rFonts w:ascii="Twinkl" w:hAnsi="Twinkl"/>
                <w:sz w:val="20"/>
              </w:rPr>
            </w:pPr>
          </w:p>
        </w:tc>
        <w:tc>
          <w:tcPr>
            <w:tcW w:w="2551" w:type="dxa"/>
          </w:tcPr>
          <w:p w14:paraId="73EDD981" w14:textId="479E0285" w:rsidR="00DF0EDF" w:rsidRPr="00EC0A68" w:rsidRDefault="009101E1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Local Study (UK/land uses)</w:t>
            </w:r>
          </w:p>
        </w:tc>
        <w:tc>
          <w:tcPr>
            <w:tcW w:w="2127" w:type="dxa"/>
          </w:tcPr>
          <w:p w14:paraId="0A147E0E" w14:textId="51D0479A" w:rsidR="00DF0EDF" w:rsidRPr="00EC0A68" w:rsidRDefault="00DF0EDF" w:rsidP="00DF0EDF">
            <w:pPr>
              <w:rPr>
                <w:rFonts w:ascii="Twinkl" w:hAnsi="Twinkl"/>
                <w:sz w:val="20"/>
              </w:rPr>
            </w:pPr>
          </w:p>
          <w:p w14:paraId="06BE329C" w14:textId="5B2EA946" w:rsidR="00502A5B" w:rsidRPr="00EC0A68" w:rsidRDefault="00502A5B">
            <w:pPr>
              <w:rPr>
                <w:rFonts w:ascii="Twinkl" w:hAnsi="Twinkl"/>
                <w:sz w:val="20"/>
              </w:rPr>
            </w:pPr>
          </w:p>
        </w:tc>
        <w:tc>
          <w:tcPr>
            <w:tcW w:w="2551" w:type="dxa"/>
          </w:tcPr>
          <w:p w14:paraId="49A8512E" w14:textId="5A92FB15" w:rsidR="00502A5B" w:rsidRPr="00EC0A68" w:rsidRDefault="00DA7D8F" w:rsidP="006E1697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UK and Seas</w:t>
            </w:r>
          </w:p>
        </w:tc>
        <w:tc>
          <w:tcPr>
            <w:tcW w:w="2410" w:type="dxa"/>
          </w:tcPr>
          <w:p w14:paraId="593F28A0" w14:textId="417FB015" w:rsidR="00502A5B" w:rsidRPr="00EC0A68" w:rsidRDefault="00502A5B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</w:tcPr>
          <w:p w14:paraId="670676F0" w14:textId="77777777" w:rsidR="00502A5B" w:rsidRPr="00EC0A68" w:rsidRDefault="00502A5B">
            <w:pPr>
              <w:rPr>
                <w:rFonts w:ascii="Twinkl" w:hAnsi="Twinkl"/>
                <w:sz w:val="20"/>
              </w:rPr>
            </w:pPr>
          </w:p>
        </w:tc>
      </w:tr>
      <w:tr w:rsidR="005806BF" w:rsidRPr="00186D4D" w14:paraId="5F43727D" w14:textId="77777777" w:rsidTr="00D27820">
        <w:tc>
          <w:tcPr>
            <w:tcW w:w="1271" w:type="dxa"/>
          </w:tcPr>
          <w:p w14:paraId="6F060572" w14:textId="77777777" w:rsidR="00400F71" w:rsidRPr="00EC0A68" w:rsidRDefault="00400F71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t>History</w:t>
            </w:r>
          </w:p>
        </w:tc>
        <w:tc>
          <w:tcPr>
            <w:tcW w:w="2410" w:type="dxa"/>
          </w:tcPr>
          <w:p w14:paraId="600C8A91" w14:textId="77777777" w:rsidR="00153C1E" w:rsidRPr="00EC0A68" w:rsidRDefault="00153C1E" w:rsidP="00153C1E">
            <w:pPr>
              <w:rPr>
                <w:rFonts w:ascii="Twinkl" w:hAnsi="Twinkl"/>
                <w:i/>
                <w:sz w:val="20"/>
              </w:rPr>
            </w:pPr>
            <w:r w:rsidRPr="00EC0A68">
              <w:rPr>
                <w:rFonts w:ascii="Twinkl" w:hAnsi="Twinkl"/>
                <w:i/>
                <w:sz w:val="20"/>
              </w:rPr>
              <w:t>Chronology: Changes within living memory</w:t>
            </w:r>
          </w:p>
          <w:p w14:paraId="550BC87F" w14:textId="69BFA37C" w:rsidR="00400F71" w:rsidRPr="00EC0A68" w:rsidRDefault="00153C1E" w:rsidP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Toys over time</w:t>
            </w:r>
          </w:p>
        </w:tc>
        <w:tc>
          <w:tcPr>
            <w:tcW w:w="2551" w:type="dxa"/>
          </w:tcPr>
          <w:p w14:paraId="40178122" w14:textId="268B0E08" w:rsidR="006E1757" w:rsidRPr="00EC0A68" w:rsidRDefault="006E1757" w:rsidP="006E1757">
            <w:pPr>
              <w:rPr>
                <w:rFonts w:ascii="Twinkl" w:hAnsi="Twinkl"/>
                <w:sz w:val="20"/>
              </w:rPr>
            </w:pPr>
          </w:p>
        </w:tc>
        <w:tc>
          <w:tcPr>
            <w:tcW w:w="2127" w:type="dxa"/>
          </w:tcPr>
          <w:p w14:paraId="60C1DCC0" w14:textId="242CE48A" w:rsidR="00400F71" w:rsidRPr="00EC0A68" w:rsidRDefault="00400F71">
            <w:pPr>
              <w:rPr>
                <w:rFonts w:ascii="Twinkl" w:hAnsi="Twinkl"/>
                <w:iCs/>
                <w:sz w:val="20"/>
              </w:rPr>
            </w:pPr>
          </w:p>
        </w:tc>
        <w:tc>
          <w:tcPr>
            <w:tcW w:w="2551" w:type="dxa"/>
          </w:tcPr>
          <w:p w14:paraId="083EA512" w14:textId="6C9A2C24" w:rsidR="00400F71" w:rsidRPr="00EC0A68" w:rsidRDefault="00400F71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</w:tcPr>
          <w:p w14:paraId="664F458E" w14:textId="40517FB6" w:rsidR="00400F71" w:rsidRPr="00EC0A68" w:rsidRDefault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iCs/>
                <w:sz w:val="20"/>
              </w:rPr>
              <w:t>Significant Person – Beatrix Potter</w:t>
            </w:r>
          </w:p>
        </w:tc>
        <w:tc>
          <w:tcPr>
            <w:tcW w:w="2410" w:type="dxa"/>
          </w:tcPr>
          <w:p w14:paraId="0A2C4443" w14:textId="3C62609B" w:rsidR="00400F71" w:rsidRPr="00EC0A68" w:rsidRDefault="00400F71">
            <w:pPr>
              <w:rPr>
                <w:rFonts w:ascii="Twinkl" w:hAnsi="Twinkl"/>
                <w:sz w:val="20"/>
              </w:rPr>
            </w:pPr>
          </w:p>
        </w:tc>
      </w:tr>
      <w:tr w:rsidR="005806BF" w:rsidRPr="00A13065" w14:paraId="083E38CB" w14:textId="77777777" w:rsidTr="00D27820">
        <w:tc>
          <w:tcPr>
            <w:tcW w:w="1271" w:type="dxa"/>
          </w:tcPr>
          <w:p w14:paraId="43652E6C" w14:textId="57DE824A" w:rsidR="0029422F" w:rsidRPr="00EC0A68" w:rsidRDefault="0029422F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t>Music</w:t>
            </w:r>
          </w:p>
        </w:tc>
        <w:tc>
          <w:tcPr>
            <w:tcW w:w="2410" w:type="dxa"/>
          </w:tcPr>
          <w:p w14:paraId="183C99EE" w14:textId="77777777" w:rsidR="00A13065" w:rsidRPr="00EC0A68" w:rsidRDefault="00A13065" w:rsidP="00A13065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Charanga</w:t>
            </w:r>
          </w:p>
          <w:p w14:paraId="1BB2AB85" w14:textId="176FD0B2" w:rsidR="0029422F" w:rsidRPr="00EC0A68" w:rsidRDefault="0029422F">
            <w:pPr>
              <w:rPr>
                <w:rFonts w:ascii="Twinkl" w:hAnsi="Twinkl"/>
                <w:sz w:val="20"/>
              </w:rPr>
            </w:pPr>
          </w:p>
        </w:tc>
        <w:tc>
          <w:tcPr>
            <w:tcW w:w="2551" w:type="dxa"/>
          </w:tcPr>
          <w:p w14:paraId="306ACF54" w14:textId="01B8F09E" w:rsidR="00A13065" w:rsidRPr="00EC0A68" w:rsidRDefault="00A13065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Christmas performance</w:t>
            </w:r>
          </w:p>
        </w:tc>
        <w:tc>
          <w:tcPr>
            <w:tcW w:w="2127" w:type="dxa"/>
          </w:tcPr>
          <w:p w14:paraId="0CA0A455" w14:textId="13A2763E" w:rsidR="0029422F" w:rsidRPr="00EC0A68" w:rsidRDefault="0029422F">
            <w:pPr>
              <w:rPr>
                <w:rFonts w:ascii="Twinkl" w:hAnsi="Twinkl"/>
                <w:sz w:val="20"/>
              </w:rPr>
            </w:pPr>
          </w:p>
        </w:tc>
        <w:tc>
          <w:tcPr>
            <w:tcW w:w="2551" w:type="dxa"/>
          </w:tcPr>
          <w:p w14:paraId="09CD0A0E" w14:textId="6DB39ADE" w:rsidR="0029422F" w:rsidRPr="00EC0A68" w:rsidRDefault="005B34FC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Describe and compose music</w:t>
            </w:r>
          </w:p>
        </w:tc>
        <w:tc>
          <w:tcPr>
            <w:tcW w:w="2410" w:type="dxa"/>
          </w:tcPr>
          <w:p w14:paraId="1A075EE8" w14:textId="77777777" w:rsidR="0029422F" w:rsidRPr="00EC0A68" w:rsidRDefault="0029422F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</w:tcPr>
          <w:p w14:paraId="27D09704" w14:textId="2735C54B" w:rsidR="0029422F" w:rsidRPr="00EC0A68" w:rsidRDefault="005B34FC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Charanga</w:t>
            </w:r>
          </w:p>
        </w:tc>
      </w:tr>
      <w:tr w:rsidR="005806BF" w:rsidRPr="00A13065" w14:paraId="69B12EEF" w14:textId="77777777" w:rsidTr="00D27820">
        <w:tc>
          <w:tcPr>
            <w:tcW w:w="1271" w:type="dxa"/>
          </w:tcPr>
          <w:p w14:paraId="398C0F6F" w14:textId="77777777" w:rsidR="00400F71" w:rsidRPr="00EC0A68" w:rsidRDefault="00400F71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lastRenderedPageBreak/>
              <w:t>Science</w:t>
            </w:r>
          </w:p>
        </w:tc>
        <w:tc>
          <w:tcPr>
            <w:tcW w:w="2410" w:type="dxa"/>
          </w:tcPr>
          <w:p w14:paraId="4D38EFFD" w14:textId="2738A7A5" w:rsidR="00153C1E" w:rsidRPr="00EC0A68" w:rsidRDefault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Animals including Humans</w:t>
            </w:r>
          </w:p>
        </w:tc>
        <w:tc>
          <w:tcPr>
            <w:tcW w:w="2551" w:type="dxa"/>
          </w:tcPr>
          <w:p w14:paraId="1C5B8E82" w14:textId="3900F1D0" w:rsidR="00400F71" w:rsidRPr="00EC0A68" w:rsidRDefault="00400F71">
            <w:pPr>
              <w:rPr>
                <w:rFonts w:ascii="Twinkl" w:hAnsi="Twinkl"/>
                <w:sz w:val="20"/>
              </w:rPr>
            </w:pPr>
          </w:p>
        </w:tc>
        <w:tc>
          <w:tcPr>
            <w:tcW w:w="2127" w:type="dxa"/>
          </w:tcPr>
          <w:p w14:paraId="02F2D5CE" w14:textId="77777777" w:rsidR="00153C1E" w:rsidRPr="00EC0A68" w:rsidRDefault="00153C1E" w:rsidP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Materials</w:t>
            </w:r>
          </w:p>
          <w:p w14:paraId="7F76E3A5" w14:textId="68684383" w:rsidR="00400F71" w:rsidRPr="00EC0A68" w:rsidRDefault="00400F71">
            <w:pPr>
              <w:rPr>
                <w:rFonts w:ascii="Twinkl" w:hAnsi="Twinkl"/>
                <w:sz w:val="20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0F0829A7" w14:textId="41E71E1C" w:rsidR="00400F71" w:rsidRPr="00EC0A68" w:rsidRDefault="00384E82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Seasonal Changes</w:t>
            </w:r>
          </w:p>
        </w:tc>
        <w:tc>
          <w:tcPr>
            <w:tcW w:w="2410" w:type="dxa"/>
          </w:tcPr>
          <w:p w14:paraId="4732B71F" w14:textId="796E67A1" w:rsidR="00DF0EDF" w:rsidRPr="00EC0A68" w:rsidRDefault="00DF0EDF" w:rsidP="00153C1E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</w:tcPr>
          <w:p w14:paraId="466577E0" w14:textId="77EFB5EB" w:rsidR="00153C1E" w:rsidRPr="00EC0A68" w:rsidRDefault="00153C1E" w:rsidP="00153C1E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Plants (Croft Farm)</w:t>
            </w:r>
          </w:p>
          <w:p w14:paraId="7FA7F6BA" w14:textId="6A28D025" w:rsidR="00400F71" w:rsidRPr="00EC0A68" w:rsidRDefault="00400F71">
            <w:pPr>
              <w:rPr>
                <w:rFonts w:ascii="Twinkl" w:hAnsi="Twinkl"/>
                <w:sz w:val="20"/>
              </w:rPr>
            </w:pPr>
          </w:p>
        </w:tc>
      </w:tr>
      <w:tr w:rsidR="005806BF" w:rsidRPr="00E339ED" w14:paraId="60463F61" w14:textId="77777777" w:rsidTr="00D27820">
        <w:tc>
          <w:tcPr>
            <w:tcW w:w="1271" w:type="dxa"/>
          </w:tcPr>
          <w:p w14:paraId="4D628048" w14:textId="6DB9E33F" w:rsidR="00400F71" w:rsidRPr="00EC0A68" w:rsidRDefault="0078126B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t>PSHE</w:t>
            </w:r>
          </w:p>
        </w:tc>
        <w:tc>
          <w:tcPr>
            <w:tcW w:w="2410" w:type="dxa"/>
            <w:shd w:val="clear" w:color="auto" w:fill="auto"/>
          </w:tcPr>
          <w:p w14:paraId="56E034DA" w14:textId="58B36CFA" w:rsidR="0078126B" w:rsidRPr="00EC0A68" w:rsidRDefault="0078126B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 xml:space="preserve">Jigsaw- </w:t>
            </w:r>
            <w:r w:rsidR="005B34FC" w:rsidRPr="00EC0A68">
              <w:rPr>
                <w:rFonts w:ascii="Twinkl" w:hAnsi="Twinkl"/>
                <w:sz w:val="20"/>
              </w:rPr>
              <w:t>Being me in my world</w:t>
            </w:r>
          </w:p>
        </w:tc>
        <w:tc>
          <w:tcPr>
            <w:tcW w:w="2551" w:type="dxa"/>
          </w:tcPr>
          <w:p w14:paraId="0331839F" w14:textId="269A8729" w:rsidR="00E339ED" w:rsidRPr="00EC0A68" w:rsidRDefault="00E339ED">
            <w:pPr>
              <w:rPr>
                <w:rFonts w:ascii="Twinkl" w:hAnsi="Twinkl"/>
                <w:sz w:val="20"/>
              </w:rPr>
            </w:pPr>
            <w:proofErr w:type="spellStart"/>
            <w:r w:rsidRPr="00EC0A68">
              <w:rPr>
                <w:rFonts w:ascii="Twinkl" w:hAnsi="Twinkl"/>
                <w:sz w:val="20"/>
              </w:rPr>
              <w:t>Kidsafe</w:t>
            </w:r>
            <w:proofErr w:type="spellEnd"/>
          </w:p>
          <w:p w14:paraId="113FF774" w14:textId="5E04E286" w:rsidR="00DC022D" w:rsidRPr="00EC0A68" w:rsidRDefault="00DC022D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Jigsaw-Celebrating difference</w:t>
            </w:r>
          </w:p>
          <w:p w14:paraId="72588235" w14:textId="191251A7" w:rsidR="00400F71" w:rsidRPr="00EC0A68" w:rsidRDefault="00400F71">
            <w:pPr>
              <w:rPr>
                <w:rFonts w:ascii="Twinkl" w:hAnsi="Twinkl"/>
                <w:sz w:val="20"/>
              </w:rPr>
            </w:pPr>
          </w:p>
        </w:tc>
        <w:tc>
          <w:tcPr>
            <w:tcW w:w="2127" w:type="dxa"/>
          </w:tcPr>
          <w:p w14:paraId="4888247D" w14:textId="351B42E2" w:rsidR="00400F71" w:rsidRPr="00EC0A68" w:rsidRDefault="00DC022D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Jigsaw- Dreams and goals</w:t>
            </w:r>
          </w:p>
        </w:tc>
        <w:tc>
          <w:tcPr>
            <w:tcW w:w="2551" w:type="dxa"/>
          </w:tcPr>
          <w:p w14:paraId="72C924D7" w14:textId="77777777" w:rsidR="00EC0A68" w:rsidRPr="00EC0A68" w:rsidRDefault="00EC0A68" w:rsidP="00EC0A68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Jigsaw- Healthy me</w:t>
            </w:r>
          </w:p>
          <w:p w14:paraId="29ECA55B" w14:textId="5DB99F25" w:rsidR="00400F71" w:rsidRPr="00EC0A68" w:rsidRDefault="00400F71">
            <w:pPr>
              <w:rPr>
                <w:rFonts w:ascii="Twinkl" w:hAnsi="Twinkl"/>
                <w:sz w:val="20"/>
              </w:rPr>
            </w:pPr>
          </w:p>
        </w:tc>
        <w:tc>
          <w:tcPr>
            <w:tcW w:w="2410" w:type="dxa"/>
          </w:tcPr>
          <w:p w14:paraId="769054A5" w14:textId="1F805164" w:rsidR="00400F71" w:rsidRPr="00EC0A68" w:rsidRDefault="00EC0A68" w:rsidP="00EC0A68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Jigsaw- Relationships</w:t>
            </w:r>
          </w:p>
        </w:tc>
        <w:tc>
          <w:tcPr>
            <w:tcW w:w="2410" w:type="dxa"/>
          </w:tcPr>
          <w:p w14:paraId="1A0C2DD0" w14:textId="1652AC4C" w:rsidR="00400F71" w:rsidRPr="00EC0A68" w:rsidRDefault="00EC0A68">
            <w:pPr>
              <w:rPr>
                <w:rFonts w:ascii="Twinkl" w:hAnsi="Twinkl"/>
                <w:sz w:val="20"/>
              </w:rPr>
            </w:pPr>
            <w:r w:rsidRPr="00EC0A68">
              <w:rPr>
                <w:rFonts w:ascii="Twinkl" w:hAnsi="Twinkl"/>
                <w:sz w:val="20"/>
              </w:rPr>
              <w:t>Jigsaw – Changing Me</w:t>
            </w:r>
          </w:p>
        </w:tc>
      </w:tr>
      <w:tr w:rsidR="005806BF" w:rsidRPr="00E339ED" w14:paraId="374F554F" w14:textId="77777777" w:rsidTr="00D27820">
        <w:tc>
          <w:tcPr>
            <w:tcW w:w="1271" w:type="dxa"/>
          </w:tcPr>
          <w:p w14:paraId="3BFDA9CC" w14:textId="0D8DF00C" w:rsidR="002A2622" w:rsidRPr="00EC0A68" w:rsidRDefault="002A2622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t xml:space="preserve">Computing </w:t>
            </w:r>
          </w:p>
        </w:tc>
        <w:tc>
          <w:tcPr>
            <w:tcW w:w="2410" w:type="dxa"/>
            <w:shd w:val="clear" w:color="auto" w:fill="auto"/>
          </w:tcPr>
          <w:p w14:paraId="0D67C09E" w14:textId="77777777" w:rsidR="002A2622" w:rsidRPr="00EC0A68" w:rsidRDefault="002A2622" w:rsidP="00563D3F">
            <w:pPr>
              <w:rPr>
                <w:rFonts w:ascii="Twinkl" w:hAnsi="Twinkl"/>
                <w:sz w:val="20"/>
              </w:rPr>
            </w:pPr>
          </w:p>
        </w:tc>
        <w:tc>
          <w:tcPr>
            <w:tcW w:w="2551" w:type="dxa"/>
          </w:tcPr>
          <w:p w14:paraId="1D3BFF3A" w14:textId="77777777" w:rsidR="00563D3F" w:rsidRPr="00EC0A68" w:rsidRDefault="00563D3F" w:rsidP="00563D3F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Unit 1.1</w:t>
            </w:r>
          </w:p>
          <w:p w14:paraId="21BB1675" w14:textId="77777777" w:rsidR="00563D3F" w:rsidRPr="00EC0A68" w:rsidRDefault="00563D3F" w:rsidP="00563D3F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Online safety</w:t>
            </w:r>
          </w:p>
          <w:p w14:paraId="39FC4050" w14:textId="77777777" w:rsidR="00563D3F" w:rsidRPr="00EC0A68" w:rsidRDefault="00563D3F" w:rsidP="002A2622">
            <w:pPr>
              <w:rPr>
                <w:rFonts w:ascii="Twinkl" w:hAnsi="Twinkl"/>
                <w:sz w:val="20"/>
                <w:szCs w:val="20"/>
              </w:rPr>
            </w:pPr>
          </w:p>
          <w:p w14:paraId="60552824" w14:textId="77777777" w:rsidR="002A2622" w:rsidRPr="00EC0A68" w:rsidRDefault="002A2622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00A8FA8" w14:textId="77777777" w:rsidR="00D27820" w:rsidRPr="00EC0A68" w:rsidRDefault="00D27820" w:rsidP="00D27820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 xml:space="preserve">Unit 1.2 </w:t>
            </w:r>
          </w:p>
          <w:p w14:paraId="60360BDA" w14:textId="77777777" w:rsidR="00D27820" w:rsidRPr="00EC0A68" w:rsidRDefault="00D27820" w:rsidP="00D27820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Grouping and sorting</w:t>
            </w:r>
          </w:p>
          <w:p w14:paraId="147192B9" w14:textId="77777777" w:rsidR="00D27820" w:rsidRPr="00EC0A68" w:rsidRDefault="00D27820" w:rsidP="00D27820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(maths)</w:t>
            </w:r>
          </w:p>
          <w:p w14:paraId="3DF1D681" w14:textId="1002F5F8" w:rsidR="00D27820" w:rsidRPr="00EC0A68" w:rsidRDefault="00D27820" w:rsidP="00563D3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676E7FE" w14:textId="77777777" w:rsidR="002A2622" w:rsidRPr="00EC0A68" w:rsidRDefault="002A2622" w:rsidP="002A2622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Unit 1.4</w:t>
            </w:r>
          </w:p>
          <w:p w14:paraId="01BEDC26" w14:textId="55B2D8C2" w:rsidR="002A2622" w:rsidRPr="00EC0A68" w:rsidRDefault="002A2622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Lego builders</w:t>
            </w:r>
          </w:p>
        </w:tc>
        <w:tc>
          <w:tcPr>
            <w:tcW w:w="2410" w:type="dxa"/>
          </w:tcPr>
          <w:p w14:paraId="31643F85" w14:textId="77777777" w:rsidR="00D27820" w:rsidRPr="00EC0A68" w:rsidRDefault="00D27820" w:rsidP="00D27820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Unit 1.5</w:t>
            </w:r>
          </w:p>
          <w:p w14:paraId="6DE59D5E" w14:textId="77777777" w:rsidR="00D27820" w:rsidRPr="00EC0A68" w:rsidRDefault="00D27820" w:rsidP="00D27820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Maze explorers</w:t>
            </w:r>
          </w:p>
          <w:p w14:paraId="121043A6" w14:textId="77777777" w:rsidR="002A2622" w:rsidRPr="00EC0A68" w:rsidRDefault="002A2622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25E25AE" w14:textId="77777777" w:rsidR="00563D3F" w:rsidRPr="00EC0A68" w:rsidRDefault="00563D3F" w:rsidP="00563D3F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Unit 1.3</w:t>
            </w:r>
          </w:p>
          <w:p w14:paraId="00D86CD1" w14:textId="1DBAA76F" w:rsidR="00563D3F" w:rsidRPr="00EC0A68" w:rsidRDefault="00563D3F" w:rsidP="00563D3F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Pictograms (maths)</w:t>
            </w:r>
          </w:p>
          <w:p w14:paraId="1CB612C9" w14:textId="0FFB6B1C" w:rsidR="00563D3F" w:rsidRPr="00EC0A68" w:rsidRDefault="00563D3F" w:rsidP="00563D3F">
            <w:pPr>
              <w:rPr>
                <w:rFonts w:ascii="Twinkl" w:hAnsi="Twinkl"/>
                <w:sz w:val="20"/>
                <w:szCs w:val="20"/>
              </w:rPr>
            </w:pPr>
          </w:p>
          <w:p w14:paraId="3B48CC97" w14:textId="0F226B49" w:rsidR="00563D3F" w:rsidRPr="00EC0A68" w:rsidRDefault="00563D3F" w:rsidP="00563D3F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Unit 1.7</w:t>
            </w:r>
          </w:p>
          <w:p w14:paraId="367A84CB" w14:textId="4F9AEF86" w:rsidR="00563D3F" w:rsidRPr="00EC0A68" w:rsidRDefault="00563D3F" w:rsidP="00563D3F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Coding</w:t>
            </w:r>
          </w:p>
          <w:p w14:paraId="045F2D6B" w14:textId="77777777" w:rsidR="00563D3F" w:rsidRPr="00EC0A68" w:rsidRDefault="00563D3F" w:rsidP="002A2622">
            <w:pPr>
              <w:rPr>
                <w:rFonts w:ascii="Twinkl" w:hAnsi="Twinkl"/>
                <w:sz w:val="20"/>
                <w:szCs w:val="20"/>
              </w:rPr>
            </w:pPr>
          </w:p>
          <w:p w14:paraId="14FFE05F" w14:textId="77777777" w:rsidR="002A2622" w:rsidRPr="00EC0A68" w:rsidRDefault="002A2622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DF0EDF" w:rsidRPr="00E339ED" w14:paraId="641E34F2" w14:textId="77777777" w:rsidTr="00203684">
        <w:tc>
          <w:tcPr>
            <w:tcW w:w="15730" w:type="dxa"/>
            <w:gridSpan w:val="7"/>
          </w:tcPr>
          <w:p w14:paraId="7634D6B8" w14:textId="77777777" w:rsidR="00DF0EDF" w:rsidRPr="00EC0A68" w:rsidRDefault="00DF0EDF" w:rsidP="002A2622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5806BF" w:rsidRPr="00E339ED" w14:paraId="1D857A3E" w14:textId="77777777" w:rsidTr="00D27820">
        <w:tc>
          <w:tcPr>
            <w:tcW w:w="1271" w:type="dxa"/>
          </w:tcPr>
          <w:p w14:paraId="40739867" w14:textId="46081E7E" w:rsidR="00DF0EDF" w:rsidRPr="00EC0A68" w:rsidRDefault="00DF0EDF" w:rsidP="00502A5B">
            <w:pPr>
              <w:jc w:val="center"/>
              <w:rPr>
                <w:rFonts w:ascii="Twinkl" w:hAnsi="Twinkl"/>
                <w:b/>
              </w:rPr>
            </w:pPr>
            <w:r w:rsidRPr="00EC0A68">
              <w:rPr>
                <w:rFonts w:ascii="Twinkl" w:hAnsi="Twinkl"/>
                <w:b/>
              </w:rPr>
              <w:t>Visits/Trips</w:t>
            </w:r>
          </w:p>
        </w:tc>
        <w:tc>
          <w:tcPr>
            <w:tcW w:w="2410" w:type="dxa"/>
            <w:shd w:val="clear" w:color="auto" w:fill="auto"/>
          </w:tcPr>
          <w:p w14:paraId="2DAA72DF" w14:textId="77777777" w:rsidR="00DF0EDF" w:rsidRPr="00EC0A68" w:rsidRDefault="00DF0EDF" w:rsidP="002A2622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51" w:type="dxa"/>
          </w:tcPr>
          <w:p w14:paraId="33A34B24" w14:textId="77777777" w:rsidR="00DF0EDF" w:rsidRPr="00EC0A68" w:rsidRDefault="00563D3F" w:rsidP="002A2622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Christmas Trip</w:t>
            </w:r>
          </w:p>
          <w:p w14:paraId="33EFD9AD" w14:textId="77777777" w:rsidR="00DA7D8F" w:rsidRPr="00EC0A68" w:rsidRDefault="00DA7D8F" w:rsidP="002A2622">
            <w:pPr>
              <w:rPr>
                <w:rFonts w:ascii="Twinkl" w:hAnsi="Twinkl"/>
                <w:sz w:val="20"/>
                <w:szCs w:val="20"/>
              </w:rPr>
            </w:pPr>
          </w:p>
          <w:p w14:paraId="7F05AB7A" w14:textId="137E81D7" w:rsidR="00DA7D8F" w:rsidRPr="00EC0A68" w:rsidRDefault="00DA7D8F" w:rsidP="002A2622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Walk around local area – mapping of the park</w:t>
            </w:r>
          </w:p>
        </w:tc>
        <w:tc>
          <w:tcPr>
            <w:tcW w:w="2127" w:type="dxa"/>
          </w:tcPr>
          <w:p w14:paraId="179058B1" w14:textId="425BAA7B" w:rsidR="00DF0EDF" w:rsidRPr="00EC0A68" w:rsidRDefault="00DF0EDF" w:rsidP="002A2622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7A72B09" w14:textId="50AFE7B5" w:rsidR="00DF0EDF" w:rsidRPr="00EC0A68" w:rsidRDefault="00DF0EDF" w:rsidP="002A2622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3B937ED" w14:textId="77777777" w:rsidR="00DF0EDF" w:rsidRPr="00EC0A68" w:rsidRDefault="00F22D44" w:rsidP="002A2622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Beatrix Potter World and lake cruise</w:t>
            </w:r>
          </w:p>
          <w:p w14:paraId="032ABC9C" w14:textId="49A02346" w:rsidR="00F22D44" w:rsidRPr="00EC0A68" w:rsidRDefault="00F22D44" w:rsidP="002A2622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>Sports Day</w:t>
            </w:r>
          </w:p>
        </w:tc>
        <w:tc>
          <w:tcPr>
            <w:tcW w:w="2410" w:type="dxa"/>
          </w:tcPr>
          <w:p w14:paraId="199252F7" w14:textId="0A0891E2" w:rsidR="00DF0EDF" w:rsidRPr="00EC0A68" w:rsidRDefault="00F22D44" w:rsidP="002A2622">
            <w:pPr>
              <w:rPr>
                <w:rFonts w:ascii="Twinkl" w:hAnsi="Twinkl"/>
                <w:sz w:val="20"/>
                <w:szCs w:val="20"/>
              </w:rPr>
            </w:pPr>
            <w:r w:rsidRPr="00EC0A68">
              <w:rPr>
                <w:rFonts w:ascii="Twinkl" w:hAnsi="Twinkl"/>
                <w:sz w:val="20"/>
                <w:szCs w:val="20"/>
              </w:rPr>
              <w:t xml:space="preserve">Croft Farm </w:t>
            </w:r>
          </w:p>
        </w:tc>
      </w:tr>
    </w:tbl>
    <w:p w14:paraId="16D7694B" w14:textId="037FE95B" w:rsidR="00BF7EC7" w:rsidRDefault="00BF7EC7"/>
    <w:sectPr w:rsidR="00BF7EC7" w:rsidSect="00502A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66F3B"/>
    <w:multiLevelType w:val="hybridMultilevel"/>
    <w:tmpl w:val="3D6849C4"/>
    <w:lvl w:ilvl="0" w:tplc="E3A4BB8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61767"/>
    <w:multiLevelType w:val="hybridMultilevel"/>
    <w:tmpl w:val="46664808"/>
    <w:lvl w:ilvl="0" w:tplc="B420A1B6">
      <w:numFmt w:val="bullet"/>
      <w:lvlText w:val="-"/>
      <w:lvlJc w:val="left"/>
      <w:pPr>
        <w:ind w:left="720" w:hanging="360"/>
      </w:pPr>
      <w:rPr>
        <w:rFonts w:ascii="Twinkl" w:eastAsiaTheme="minorHAnsi" w:hAnsi="Twink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A5B"/>
    <w:rsid w:val="00097078"/>
    <w:rsid w:val="00112345"/>
    <w:rsid w:val="00153C1E"/>
    <w:rsid w:val="001670DD"/>
    <w:rsid w:val="00186D4D"/>
    <w:rsid w:val="001C4A57"/>
    <w:rsid w:val="00213403"/>
    <w:rsid w:val="0023549B"/>
    <w:rsid w:val="00260FE9"/>
    <w:rsid w:val="0029422F"/>
    <w:rsid w:val="002A2622"/>
    <w:rsid w:val="002C3BAF"/>
    <w:rsid w:val="00303496"/>
    <w:rsid w:val="00384E82"/>
    <w:rsid w:val="00400F71"/>
    <w:rsid w:val="0040196C"/>
    <w:rsid w:val="00485277"/>
    <w:rsid w:val="00502A5B"/>
    <w:rsid w:val="00514419"/>
    <w:rsid w:val="00536F24"/>
    <w:rsid w:val="005435B3"/>
    <w:rsid w:val="00556957"/>
    <w:rsid w:val="00563D3F"/>
    <w:rsid w:val="005806BF"/>
    <w:rsid w:val="00581ED5"/>
    <w:rsid w:val="005A5714"/>
    <w:rsid w:val="005B1F91"/>
    <w:rsid w:val="005B34FC"/>
    <w:rsid w:val="005B609B"/>
    <w:rsid w:val="005E37BF"/>
    <w:rsid w:val="005F24B3"/>
    <w:rsid w:val="0067484E"/>
    <w:rsid w:val="006C0C3D"/>
    <w:rsid w:val="006C453F"/>
    <w:rsid w:val="006D4F04"/>
    <w:rsid w:val="006D7E05"/>
    <w:rsid w:val="006E1697"/>
    <w:rsid w:val="006E1757"/>
    <w:rsid w:val="00711161"/>
    <w:rsid w:val="00780897"/>
    <w:rsid w:val="0078126B"/>
    <w:rsid w:val="007B3779"/>
    <w:rsid w:val="007C4B61"/>
    <w:rsid w:val="00804A3C"/>
    <w:rsid w:val="00814A52"/>
    <w:rsid w:val="00830A13"/>
    <w:rsid w:val="008D5A92"/>
    <w:rsid w:val="009101E1"/>
    <w:rsid w:val="00916B98"/>
    <w:rsid w:val="00920223"/>
    <w:rsid w:val="00942C1C"/>
    <w:rsid w:val="009528B7"/>
    <w:rsid w:val="009A055D"/>
    <w:rsid w:val="009B48CF"/>
    <w:rsid w:val="00A13065"/>
    <w:rsid w:val="00A15F0F"/>
    <w:rsid w:val="00A3537B"/>
    <w:rsid w:val="00A42824"/>
    <w:rsid w:val="00A776D6"/>
    <w:rsid w:val="00A9286C"/>
    <w:rsid w:val="00A93A00"/>
    <w:rsid w:val="00AD052F"/>
    <w:rsid w:val="00AF01DF"/>
    <w:rsid w:val="00B67E51"/>
    <w:rsid w:val="00BC5065"/>
    <w:rsid w:val="00BE702A"/>
    <w:rsid w:val="00BF7EC7"/>
    <w:rsid w:val="00C36214"/>
    <w:rsid w:val="00C65169"/>
    <w:rsid w:val="00C66718"/>
    <w:rsid w:val="00C801FE"/>
    <w:rsid w:val="00CA2B09"/>
    <w:rsid w:val="00D27820"/>
    <w:rsid w:val="00DA2EF6"/>
    <w:rsid w:val="00DA7D8F"/>
    <w:rsid w:val="00DC022D"/>
    <w:rsid w:val="00DC0A2F"/>
    <w:rsid w:val="00DF0B5E"/>
    <w:rsid w:val="00DF0EDF"/>
    <w:rsid w:val="00E339ED"/>
    <w:rsid w:val="00E91834"/>
    <w:rsid w:val="00EA0959"/>
    <w:rsid w:val="00EC0A68"/>
    <w:rsid w:val="00F07455"/>
    <w:rsid w:val="00F10B65"/>
    <w:rsid w:val="00F22D44"/>
    <w:rsid w:val="00F5418E"/>
    <w:rsid w:val="00F67AA2"/>
    <w:rsid w:val="00FC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5235C"/>
  <w15:chartTrackingRefBased/>
  <w15:docId w15:val="{EDCF8CA5-9785-45E6-9F99-B51546B33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8">
    <w:name w:val="c18"/>
    <w:basedOn w:val="Normal"/>
    <w:rsid w:val="006D4F04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1">
    <w:name w:val="t1"/>
    <w:basedOn w:val="Normal"/>
    <w:rsid w:val="006D4F04"/>
    <w:pPr>
      <w:widowControl w:val="0"/>
      <w:spacing w:after="0" w:line="320" w:lineRule="atLeast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BodyText2">
    <w:name w:val="Body Text 2"/>
    <w:basedOn w:val="Normal"/>
    <w:link w:val="BodyText2Char"/>
    <w:rsid w:val="006D4F04"/>
    <w:pPr>
      <w:spacing w:after="0" w:line="240" w:lineRule="auto"/>
    </w:pPr>
    <w:rPr>
      <w:rFonts w:ascii="Comic Sans MS" w:eastAsia="Times New Roman" w:hAnsi="Comic Sans MS"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6D4F04"/>
    <w:rPr>
      <w:rFonts w:ascii="Comic Sans MS" w:eastAsia="Times New Roman" w:hAnsi="Comic Sans M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E1757"/>
    <w:pPr>
      <w:ind w:left="720"/>
      <w:contextualSpacing/>
    </w:pPr>
  </w:style>
  <w:style w:type="paragraph" w:styleId="NoSpacing">
    <w:name w:val="No Spacing"/>
    <w:uiPriority w:val="1"/>
    <w:qFormat/>
    <w:rsid w:val="003034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38750-0950-4E46-A4FD-8C3ABED1F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Liddle</dc:creator>
  <cp:keywords/>
  <dc:description/>
  <cp:lastModifiedBy>Lucy Smith</cp:lastModifiedBy>
  <cp:revision>2</cp:revision>
  <cp:lastPrinted>2021-09-08T08:36:00Z</cp:lastPrinted>
  <dcterms:created xsi:type="dcterms:W3CDTF">2026-01-28T07:40:00Z</dcterms:created>
  <dcterms:modified xsi:type="dcterms:W3CDTF">2026-01-28T07:40:00Z</dcterms:modified>
</cp:coreProperties>
</file>