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B636C" w14:textId="0CD88354" w:rsidR="007032CA" w:rsidRPr="007032CA" w:rsidRDefault="007032CA" w:rsidP="00E110C2">
      <w:p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bookmarkStart w:id="0" w:name="_GoBack"/>
      <w:bookmarkEnd w:id="0"/>
      <w:r w:rsidRPr="007032CA">
        <w:rPr>
          <w:rFonts w:cs="Arial"/>
          <w:szCs w:val="24"/>
          <w:lang w:eastAsia="en-GB"/>
        </w:rPr>
        <w:t>1</w:t>
      </w:r>
      <w:r w:rsidR="00E110C2">
        <w:rPr>
          <w:rFonts w:cs="Arial"/>
          <w:szCs w:val="24"/>
          <w:lang w:eastAsia="en-GB"/>
        </w:rPr>
        <w:t>6 June 2025</w:t>
      </w:r>
    </w:p>
    <w:p w14:paraId="2CE2B7A0" w14:textId="2B49E765" w:rsidR="00E110C2" w:rsidRDefault="00E110C2" w:rsidP="00E110C2">
      <w:pPr>
        <w:autoSpaceDE w:val="0"/>
        <w:autoSpaceDN w:val="0"/>
        <w:adjustRightInd w:val="0"/>
        <w:spacing w:line="240" w:lineRule="auto"/>
        <w:jc w:val="both"/>
        <w:rPr>
          <w:rFonts w:cs="Arial"/>
          <w:b/>
          <w:bCs/>
          <w:szCs w:val="24"/>
          <w:lang w:eastAsia="en-GB"/>
        </w:rPr>
      </w:pPr>
      <w:r w:rsidRPr="00E110C2">
        <w:rPr>
          <w:rFonts w:cs="Arial"/>
          <w:b/>
          <w:bCs/>
          <w:szCs w:val="24"/>
          <w:lang w:eastAsia="en-GB"/>
        </w:rPr>
        <w:t>Holiday Activity and Food Programme (HAF)</w:t>
      </w:r>
    </w:p>
    <w:p w14:paraId="0095C5F9" w14:textId="77777777" w:rsidR="00324E52" w:rsidRPr="00324E52" w:rsidRDefault="00324E52" w:rsidP="00E110C2">
      <w:pPr>
        <w:autoSpaceDE w:val="0"/>
        <w:autoSpaceDN w:val="0"/>
        <w:adjustRightInd w:val="0"/>
        <w:spacing w:line="240" w:lineRule="auto"/>
        <w:jc w:val="both"/>
        <w:rPr>
          <w:rFonts w:cs="Arial"/>
          <w:b/>
          <w:bCs/>
          <w:szCs w:val="24"/>
          <w:lang w:eastAsia="en-GB"/>
        </w:rPr>
      </w:pPr>
    </w:p>
    <w:p w14:paraId="16CA8DDD" w14:textId="08141A93" w:rsidR="00E110C2" w:rsidRPr="00E110C2" w:rsidRDefault="00E110C2" w:rsidP="00E110C2">
      <w:p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r w:rsidRPr="00E110C2">
        <w:rPr>
          <w:rFonts w:cs="Arial"/>
          <w:szCs w:val="24"/>
          <w:lang w:eastAsia="en-GB"/>
        </w:rPr>
        <w:t xml:space="preserve">Dear parent / carer </w:t>
      </w:r>
    </w:p>
    <w:p w14:paraId="62D58403" w14:textId="77777777" w:rsidR="001A4DD2" w:rsidRPr="001A4DD2" w:rsidRDefault="00997211" w:rsidP="001A4DD2">
      <w:pPr>
        <w:autoSpaceDE w:val="0"/>
        <w:autoSpaceDN w:val="0"/>
        <w:adjustRightInd w:val="0"/>
        <w:spacing w:line="240" w:lineRule="auto"/>
        <w:jc w:val="both"/>
        <w:rPr>
          <w:rFonts w:cs="Arial"/>
          <w:lang w:eastAsia="en-GB"/>
        </w:rPr>
      </w:pPr>
      <w:r>
        <w:rPr>
          <w:rFonts w:cs="Arial"/>
          <w:szCs w:val="24"/>
          <w:lang w:eastAsia="en-GB"/>
        </w:rPr>
        <w:t>The</w:t>
      </w:r>
      <w:r w:rsidR="00E110C2" w:rsidRPr="00E110C2">
        <w:rPr>
          <w:rFonts w:cs="Arial"/>
          <w:szCs w:val="24"/>
          <w:lang w:eastAsia="en-GB"/>
        </w:rPr>
        <w:t xml:space="preserve"> Holiday Activity and Food Programme (HAF)</w:t>
      </w:r>
      <w:r w:rsidR="00E110C2">
        <w:rPr>
          <w:rFonts w:cs="Arial"/>
          <w:szCs w:val="24"/>
          <w:lang w:eastAsia="en-GB"/>
        </w:rPr>
        <w:t xml:space="preserve"> </w:t>
      </w:r>
      <w:r>
        <w:rPr>
          <w:rFonts w:cs="Arial"/>
          <w:szCs w:val="24"/>
          <w:lang w:eastAsia="en-GB"/>
        </w:rPr>
        <w:t>returns this summer</w:t>
      </w:r>
      <w:r w:rsidR="00E110C2">
        <w:rPr>
          <w:rFonts w:cs="Arial"/>
          <w:szCs w:val="24"/>
          <w:lang w:eastAsia="en-GB"/>
        </w:rPr>
        <w:t>.</w:t>
      </w:r>
      <w:r w:rsidR="00E110C2" w:rsidRPr="00E110C2">
        <w:rPr>
          <w:rFonts w:cs="Arial"/>
          <w:szCs w:val="24"/>
          <w:lang w:eastAsia="en-GB"/>
        </w:rPr>
        <w:t xml:space="preserve">  HAF runs nation-wide and is funded by the Department for Education (DfE), enabling statutory school aged children in receipt of benefit related free school meals, access </w:t>
      </w:r>
      <w:r w:rsidRPr="00E110C2">
        <w:rPr>
          <w:rFonts w:cs="Arial"/>
          <w:szCs w:val="24"/>
          <w:lang w:eastAsia="en-GB"/>
        </w:rPr>
        <w:t>to</w:t>
      </w:r>
      <w:r>
        <w:rPr>
          <w:rFonts w:cs="Arial"/>
          <w:szCs w:val="24"/>
          <w:lang w:eastAsia="en-GB"/>
        </w:rPr>
        <w:t xml:space="preserve"> </w:t>
      </w:r>
      <w:r w:rsidR="00E110C2">
        <w:rPr>
          <w:rFonts w:cs="Arial"/>
          <w:szCs w:val="24"/>
          <w:lang w:eastAsia="en-GB"/>
        </w:rPr>
        <w:t>free</w:t>
      </w:r>
      <w:r w:rsidR="00E110C2" w:rsidRPr="00E110C2">
        <w:rPr>
          <w:rFonts w:cs="Arial"/>
          <w:szCs w:val="24"/>
          <w:lang w:eastAsia="en-GB"/>
        </w:rPr>
        <w:t xml:space="preserve"> clubs and activities</w:t>
      </w:r>
      <w:r>
        <w:rPr>
          <w:rFonts w:cs="Arial"/>
          <w:szCs w:val="24"/>
          <w:lang w:eastAsia="en-GB"/>
        </w:rPr>
        <w:t xml:space="preserve">. </w:t>
      </w:r>
      <w:r w:rsidR="001A4DD2" w:rsidRPr="001A4DD2">
        <w:rPr>
          <w:rFonts w:cs="Arial"/>
          <w:lang w:eastAsia="en-GB"/>
        </w:rPr>
        <w:t>We want to give children the chance to have healthy, happy holidays so they can:</w:t>
      </w:r>
    </w:p>
    <w:p w14:paraId="3436522A" w14:textId="77777777" w:rsidR="001A4DD2" w:rsidRPr="001A4DD2" w:rsidRDefault="001A4DD2" w:rsidP="001A4DD2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r w:rsidRPr="001A4DD2">
        <w:rPr>
          <w:rFonts w:cs="Arial"/>
          <w:szCs w:val="24"/>
          <w:lang w:eastAsia="en-GB"/>
        </w:rPr>
        <w:t>be more active</w:t>
      </w:r>
    </w:p>
    <w:p w14:paraId="22FADE64" w14:textId="77777777" w:rsidR="001A4DD2" w:rsidRPr="001A4DD2" w:rsidRDefault="001A4DD2" w:rsidP="001A4DD2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r w:rsidRPr="001A4DD2">
        <w:rPr>
          <w:rFonts w:cs="Arial"/>
          <w:szCs w:val="24"/>
          <w:lang w:eastAsia="en-GB"/>
        </w:rPr>
        <w:t>learn new skills</w:t>
      </w:r>
    </w:p>
    <w:p w14:paraId="0D326099" w14:textId="77777777" w:rsidR="001A4DD2" w:rsidRPr="001A4DD2" w:rsidRDefault="001A4DD2" w:rsidP="001A4DD2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r w:rsidRPr="001A4DD2">
        <w:rPr>
          <w:rFonts w:cs="Arial"/>
          <w:szCs w:val="24"/>
          <w:lang w:eastAsia="en-GB"/>
        </w:rPr>
        <w:t>meet up with friends and make new ones</w:t>
      </w:r>
    </w:p>
    <w:p w14:paraId="60B07EE2" w14:textId="77777777" w:rsidR="001A4DD2" w:rsidRPr="001A4DD2" w:rsidRDefault="001A4DD2" w:rsidP="001A4DD2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r w:rsidRPr="001A4DD2">
        <w:rPr>
          <w:rFonts w:cs="Arial"/>
          <w:szCs w:val="24"/>
          <w:lang w:eastAsia="en-GB"/>
        </w:rPr>
        <w:t>get a tasty nutritious meal</w:t>
      </w:r>
    </w:p>
    <w:p w14:paraId="6E0091DE" w14:textId="77777777" w:rsidR="001A4DD2" w:rsidRPr="001A4DD2" w:rsidRDefault="001A4DD2" w:rsidP="001A4DD2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r w:rsidRPr="001A4DD2">
        <w:rPr>
          <w:rFonts w:cs="Arial"/>
          <w:szCs w:val="24"/>
          <w:lang w:eastAsia="en-GB"/>
        </w:rPr>
        <w:t>work together and stay safe</w:t>
      </w:r>
    </w:p>
    <w:p w14:paraId="73B10BE2" w14:textId="26E8F5D3" w:rsidR="00E110C2" w:rsidRDefault="00E110C2" w:rsidP="00E110C2">
      <w:p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</w:p>
    <w:p w14:paraId="6A21CA92" w14:textId="402AA478" w:rsidR="00E110C2" w:rsidRDefault="00997211" w:rsidP="00E110C2">
      <w:p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r>
        <w:rPr>
          <w:rFonts w:cs="Arial"/>
          <w:szCs w:val="24"/>
          <w:lang w:eastAsia="en-GB"/>
        </w:rPr>
        <w:t>HAF</w:t>
      </w:r>
      <w:r w:rsidR="00E110C2" w:rsidRPr="00E110C2">
        <w:rPr>
          <w:rFonts w:cs="Arial"/>
          <w:szCs w:val="24"/>
          <w:lang w:eastAsia="en-GB"/>
        </w:rPr>
        <w:t xml:space="preserve"> activities are </w:t>
      </w:r>
      <w:r>
        <w:rPr>
          <w:rFonts w:cs="Arial"/>
          <w:szCs w:val="24"/>
          <w:lang w:eastAsia="en-GB"/>
        </w:rPr>
        <w:t>delivered</w:t>
      </w:r>
      <w:r w:rsidR="00E110C2" w:rsidRPr="00E110C2">
        <w:rPr>
          <w:rFonts w:cs="Arial"/>
          <w:szCs w:val="24"/>
          <w:lang w:eastAsia="en-GB"/>
        </w:rPr>
        <w:t xml:space="preserve"> </w:t>
      </w:r>
      <w:r w:rsidR="00324E52">
        <w:rPr>
          <w:rFonts w:cs="Arial"/>
          <w:szCs w:val="24"/>
          <w:lang w:eastAsia="en-GB"/>
        </w:rPr>
        <w:t xml:space="preserve">internally at our Family Hubs and by schools, </w:t>
      </w:r>
      <w:r w:rsidR="00E110C2" w:rsidRPr="00E110C2">
        <w:rPr>
          <w:rFonts w:cs="Arial"/>
          <w:szCs w:val="24"/>
          <w:lang w:eastAsia="en-GB"/>
        </w:rPr>
        <w:t xml:space="preserve">established community groups, creative arts, sports, leisure, and youth organisations.  </w:t>
      </w:r>
      <w:r>
        <w:rPr>
          <w:rFonts w:cs="Arial"/>
          <w:szCs w:val="24"/>
          <w:lang w:eastAsia="en-GB"/>
        </w:rPr>
        <w:t xml:space="preserve">We have </w:t>
      </w:r>
      <w:r w:rsidR="001A4DD2">
        <w:rPr>
          <w:rFonts w:cs="Arial"/>
          <w:szCs w:val="24"/>
          <w:lang w:eastAsia="en-GB"/>
        </w:rPr>
        <w:t>several</w:t>
      </w:r>
      <w:r w:rsidR="00E110C2" w:rsidRPr="00E110C2">
        <w:rPr>
          <w:rFonts w:cs="Arial"/>
          <w:szCs w:val="24"/>
          <w:lang w:eastAsia="en-GB"/>
        </w:rPr>
        <w:t xml:space="preserve"> providers </w:t>
      </w:r>
      <w:r>
        <w:rPr>
          <w:rFonts w:cs="Arial"/>
          <w:szCs w:val="24"/>
          <w:lang w:eastAsia="en-GB"/>
        </w:rPr>
        <w:t xml:space="preserve">who </w:t>
      </w:r>
      <w:r w:rsidR="00E110C2" w:rsidRPr="00E110C2">
        <w:rPr>
          <w:rFonts w:cs="Arial"/>
          <w:szCs w:val="24"/>
          <w:lang w:eastAsia="en-GB"/>
        </w:rPr>
        <w:t>offer activities for young people with additional needs</w:t>
      </w:r>
      <w:r>
        <w:rPr>
          <w:rFonts w:cs="Arial"/>
          <w:szCs w:val="24"/>
          <w:lang w:eastAsia="en-GB"/>
        </w:rPr>
        <w:t>,</w:t>
      </w:r>
      <w:r w:rsidR="00E110C2" w:rsidRPr="00E110C2">
        <w:rPr>
          <w:rFonts w:cs="Arial"/>
          <w:szCs w:val="24"/>
          <w:lang w:eastAsia="en-GB"/>
        </w:rPr>
        <w:t xml:space="preserve"> please talk to the provider about your child's needs to make sure </w:t>
      </w:r>
      <w:r>
        <w:rPr>
          <w:rFonts w:cs="Arial"/>
          <w:szCs w:val="24"/>
          <w:lang w:eastAsia="en-GB"/>
        </w:rPr>
        <w:t>the provision</w:t>
      </w:r>
      <w:r w:rsidR="00E110C2" w:rsidRPr="00E110C2">
        <w:rPr>
          <w:rFonts w:cs="Arial"/>
          <w:szCs w:val="24"/>
          <w:lang w:eastAsia="en-GB"/>
        </w:rPr>
        <w:t xml:space="preserve"> is suitable. </w:t>
      </w:r>
      <w:r>
        <w:rPr>
          <w:rFonts w:cs="Arial"/>
          <w:szCs w:val="24"/>
          <w:lang w:eastAsia="en-GB"/>
        </w:rPr>
        <w:t>We also have a limited number of places for those not on free school meals but have been identified by Cumberland Council as eligible through other circumstances</w:t>
      </w:r>
      <w:r w:rsidR="00324E52">
        <w:rPr>
          <w:rFonts w:cs="Arial"/>
          <w:szCs w:val="24"/>
          <w:lang w:eastAsia="en-GB"/>
        </w:rPr>
        <w:t>.</w:t>
      </w:r>
      <w:r w:rsidR="001A4DD2">
        <w:rPr>
          <w:rFonts w:cs="Arial"/>
          <w:szCs w:val="24"/>
          <w:lang w:eastAsia="en-GB"/>
        </w:rPr>
        <w:t xml:space="preserve"> </w:t>
      </w:r>
      <w:r w:rsidR="00324E52">
        <w:rPr>
          <w:rFonts w:cs="Arial"/>
          <w:szCs w:val="24"/>
          <w:lang w:eastAsia="en-GB"/>
        </w:rPr>
        <w:t>S</w:t>
      </w:r>
      <w:r>
        <w:rPr>
          <w:rFonts w:cs="Arial"/>
          <w:szCs w:val="24"/>
          <w:lang w:eastAsia="en-GB"/>
        </w:rPr>
        <w:t xml:space="preserve">ome providers also offer paid spaces.  </w:t>
      </w:r>
    </w:p>
    <w:p w14:paraId="5E8E18EA" w14:textId="77777777" w:rsidR="00E110C2" w:rsidRPr="00E110C2" w:rsidRDefault="00E110C2" w:rsidP="00E110C2">
      <w:p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</w:p>
    <w:p w14:paraId="1E81110F" w14:textId="6530D899" w:rsidR="00E110C2" w:rsidRPr="00E110C2" w:rsidRDefault="00E110C2" w:rsidP="00E110C2">
      <w:pPr>
        <w:autoSpaceDE w:val="0"/>
        <w:autoSpaceDN w:val="0"/>
        <w:adjustRightInd w:val="0"/>
        <w:spacing w:line="240" w:lineRule="auto"/>
        <w:jc w:val="both"/>
        <w:rPr>
          <w:rFonts w:cs="Arial"/>
          <w:lang w:eastAsia="en-GB"/>
        </w:rPr>
      </w:pPr>
      <w:r>
        <w:rPr>
          <w:rFonts w:cs="Arial"/>
          <w:szCs w:val="24"/>
          <w:lang w:eastAsia="en-GB"/>
        </w:rPr>
        <w:t xml:space="preserve">This summer we have changed the way we manage bookings; we are using a new booking service called EEQU.  </w:t>
      </w:r>
      <w:r w:rsidRPr="00E110C2">
        <w:rPr>
          <w:rFonts w:cs="Arial"/>
          <w:lang w:eastAsia="en-GB"/>
        </w:rPr>
        <w:t>Booking HAF activities will now be easier, quicker and fairer for all families. On the new system you:</w:t>
      </w:r>
    </w:p>
    <w:p w14:paraId="587826F4" w14:textId="25997EEE" w:rsidR="00E110C2" w:rsidRPr="00E110C2" w:rsidRDefault="00E110C2" w:rsidP="00E110C2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r w:rsidRPr="00E110C2">
        <w:rPr>
          <w:rFonts w:cs="Arial"/>
          <w:szCs w:val="24"/>
          <w:lang w:eastAsia="en-GB"/>
        </w:rPr>
        <w:t>do not need a HAF code to book</w:t>
      </w:r>
    </w:p>
    <w:p w14:paraId="147B4E23" w14:textId="061F0E2D" w:rsidR="00E110C2" w:rsidRPr="00E110C2" w:rsidRDefault="00E110C2" w:rsidP="00E110C2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r w:rsidRPr="00E110C2">
        <w:rPr>
          <w:rFonts w:cs="Arial"/>
          <w:szCs w:val="24"/>
          <w:lang w:eastAsia="en-GB"/>
        </w:rPr>
        <w:t>can contact providers with any questions through direct messages</w:t>
      </w:r>
    </w:p>
    <w:p w14:paraId="597152FB" w14:textId="686DDE85" w:rsidR="00E110C2" w:rsidRPr="00E110C2" w:rsidRDefault="00E110C2" w:rsidP="00E110C2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r w:rsidRPr="00E110C2">
        <w:rPr>
          <w:rFonts w:cs="Arial"/>
          <w:szCs w:val="24"/>
          <w:lang w:eastAsia="en-GB"/>
        </w:rPr>
        <w:t>will see more detailed information about each activity</w:t>
      </w:r>
    </w:p>
    <w:p w14:paraId="6B893ED9" w14:textId="004CB282" w:rsidR="00E110C2" w:rsidRPr="00E110C2" w:rsidRDefault="00E110C2" w:rsidP="00E110C2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r w:rsidRPr="00E110C2">
        <w:rPr>
          <w:rFonts w:cs="Arial"/>
          <w:szCs w:val="24"/>
          <w:lang w:eastAsia="en-GB"/>
        </w:rPr>
        <w:t>can access a more visual and user-friendly platform</w:t>
      </w:r>
    </w:p>
    <w:p w14:paraId="335B7229" w14:textId="741EC1DF" w:rsidR="00E110C2" w:rsidRDefault="00E110C2" w:rsidP="00082693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contextualSpacing/>
        <w:jc w:val="both"/>
        <w:rPr>
          <w:rFonts w:cs="Arial"/>
          <w:szCs w:val="24"/>
          <w:lang w:eastAsia="en-GB"/>
        </w:rPr>
      </w:pPr>
      <w:r w:rsidRPr="00E110C2">
        <w:rPr>
          <w:rFonts w:cs="Arial"/>
          <w:szCs w:val="24"/>
          <w:lang w:eastAsia="en-GB"/>
        </w:rPr>
        <w:t>can request bookings for multiple children at the same time</w:t>
      </w:r>
    </w:p>
    <w:p w14:paraId="11B4109D" w14:textId="2096A8AE" w:rsidR="00E110C2" w:rsidRDefault="00E110C2" w:rsidP="00082693">
      <w:pPr>
        <w:autoSpaceDE w:val="0"/>
        <w:autoSpaceDN w:val="0"/>
        <w:adjustRightInd w:val="0"/>
        <w:spacing w:line="240" w:lineRule="auto"/>
        <w:contextualSpacing/>
        <w:jc w:val="both"/>
        <w:rPr>
          <w:rFonts w:cs="Arial"/>
          <w:szCs w:val="24"/>
          <w:lang w:eastAsia="en-GB"/>
        </w:rPr>
      </w:pPr>
    </w:p>
    <w:p w14:paraId="6E2B2782" w14:textId="7A0F012D" w:rsidR="00997211" w:rsidRDefault="00E110C2" w:rsidP="00082693">
      <w:pPr>
        <w:autoSpaceDE w:val="0"/>
        <w:autoSpaceDN w:val="0"/>
        <w:adjustRightInd w:val="0"/>
        <w:spacing w:line="240" w:lineRule="auto"/>
        <w:contextualSpacing/>
        <w:jc w:val="both"/>
        <w:rPr>
          <w:rFonts w:cs="Arial"/>
          <w:szCs w:val="24"/>
          <w:lang w:eastAsia="en-GB"/>
        </w:rPr>
      </w:pPr>
      <w:r>
        <w:rPr>
          <w:rFonts w:cs="Arial"/>
          <w:szCs w:val="24"/>
          <w:lang w:eastAsia="en-GB"/>
        </w:rPr>
        <w:t xml:space="preserve">To </w:t>
      </w:r>
      <w:r w:rsidR="00997211">
        <w:rPr>
          <w:rFonts w:cs="Arial"/>
          <w:szCs w:val="24"/>
          <w:lang w:eastAsia="en-GB"/>
        </w:rPr>
        <w:t xml:space="preserve">check eligibility and to </w:t>
      </w:r>
      <w:r>
        <w:rPr>
          <w:rFonts w:cs="Arial"/>
          <w:szCs w:val="24"/>
          <w:lang w:eastAsia="en-GB"/>
        </w:rPr>
        <w:t>see what activities are available this summer, please visit:</w:t>
      </w:r>
      <w:r w:rsidR="00082693">
        <w:rPr>
          <w:rFonts w:cs="Arial"/>
          <w:szCs w:val="24"/>
          <w:lang w:eastAsia="en-GB"/>
        </w:rPr>
        <w:t xml:space="preserve"> </w:t>
      </w:r>
    </w:p>
    <w:p w14:paraId="2D502245" w14:textId="2CAD0F43" w:rsidR="00E110C2" w:rsidRDefault="001A4DD2" w:rsidP="00082693">
      <w:pPr>
        <w:autoSpaceDE w:val="0"/>
        <w:autoSpaceDN w:val="0"/>
        <w:adjustRightInd w:val="0"/>
        <w:spacing w:line="240" w:lineRule="auto"/>
        <w:contextualSpacing/>
        <w:jc w:val="both"/>
        <w:rPr>
          <w:rFonts w:cs="Arial"/>
          <w:szCs w:val="24"/>
          <w:lang w:eastAsia="en-GB"/>
        </w:rPr>
      </w:pPr>
      <w:r w:rsidRPr="00082693">
        <w:rPr>
          <w:rFonts w:cs="Arial"/>
          <w:noProof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E29F69B" wp14:editId="1F12D72C">
            <wp:simplePos x="0" y="0"/>
            <wp:positionH relativeFrom="margin">
              <wp:posOffset>5686185</wp:posOffset>
            </wp:positionH>
            <wp:positionV relativeFrom="margin">
              <wp:posOffset>5743781</wp:posOffset>
            </wp:positionV>
            <wp:extent cx="444500" cy="445135"/>
            <wp:effectExtent l="0" t="0" r="0" b="0"/>
            <wp:wrapSquare wrapText="bothSides"/>
            <wp:docPr id="5518512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85127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445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11" w:history="1">
        <w:r w:rsidR="00E110C2">
          <w:rPr>
            <w:rStyle w:val="Hyperlink"/>
            <w:rFonts w:cs="Arial"/>
            <w:szCs w:val="24"/>
            <w:lang w:eastAsia="en-GB"/>
          </w:rPr>
          <w:t xml:space="preserve">Cumberland's Holiday Activities and Food Programme </w:t>
        </w:r>
      </w:hyperlink>
      <w:r w:rsidR="00E110C2">
        <w:rPr>
          <w:rFonts w:cs="Arial"/>
          <w:szCs w:val="24"/>
          <w:lang w:eastAsia="en-GB"/>
        </w:rPr>
        <w:t xml:space="preserve"> </w:t>
      </w:r>
      <w:r w:rsidR="00082693">
        <w:rPr>
          <w:noProof/>
        </w:rPr>
        <mc:AlternateContent>
          <mc:Choice Requires="wps">
            <w:drawing>
              <wp:inline distT="0" distB="0" distL="0" distR="0" wp14:anchorId="683CB919" wp14:editId="3152CBA7">
                <wp:extent cx="304800" cy="304800"/>
                <wp:effectExtent l="0" t="0" r="0" b="0"/>
                <wp:docPr id="475263848" name="Rectangle 1" descr="QR code for Cumberland's Holiday Activities and Food Programm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44F848EB" id="Rectangle 1" o:spid="_x0000_s1026" alt="QR code for Cumberland's Holiday Activities and Food Programm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A6FCA2D" w14:textId="05AEFFC5" w:rsidR="001A4DD2" w:rsidRDefault="001A4DD2" w:rsidP="00082693">
      <w:pPr>
        <w:autoSpaceDE w:val="0"/>
        <w:autoSpaceDN w:val="0"/>
        <w:adjustRightInd w:val="0"/>
        <w:spacing w:line="240" w:lineRule="auto"/>
        <w:contextualSpacing/>
        <w:jc w:val="both"/>
        <w:rPr>
          <w:rFonts w:cs="Arial"/>
          <w:szCs w:val="24"/>
          <w:lang w:eastAsia="en-GB"/>
        </w:rPr>
      </w:pPr>
      <w:r w:rsidRPr="00082693">
        <w:rPr>
          <w:rFonts w:cs="Arial"/>
          <w:noProof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59B59F9E" wp14:editId="2596DB72">
            <wp:simplePos x="0" y="0"/>
            <wp:positionH relativeFrom="margin">
              <wp:align>right</wp:align>
            </wp:positionH>
            <wp:positionV relativeFrom="margin">
              <wp:posOffset>6241328</wp:posOffset>
            </wp:positionV>
            <wp:extent cx="440690" cy="438150"/>
            <wp:effectExtent l="0" t="0" r="0" b="0"/>
            <wp:wrapSquare wrapText="bothSides"/>
            <wp:docPr id="20368677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867765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69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E094A5" w14:textId="13C4F31B" w:rsidR="00E110C2" w:rsidRPr="00E110C2" w:rsidRDefault="00E110C2" w:rsidP="00082693">
      <w:pPr>
        <w:autoSpaceDE w:val="0"/>
        <w:autoSpaceDN w:val="0"/>
        <w:adjustRightInd w:val="0"/>
        <w:spacing w:line="240" w:lineRule="auto"/>
        <w:contextualSpacing/>
        <w:jc w:val="both"/>
        <w:rPr>
          <w:rFonts w:cs="Arial"/>
          <w:szCs w:val="24"/>
          <w:lang w:eastAsia="en-GB"/>
        </w:rPr>
      </w:pPr>
      <w:r>
        <w:rPr>
          <w:rFonts w:cs="Arial"/>
          <w:szCs w:val="24"/>
          <w:lang w:eastAsia="en-GB"/>
        </w:rPr>
        <w:t xml:space="preserve">For advice and support on how to book a place, please visit: </w:t>
      </w:r>
    </w:p>
    <w:p w14:paraId="3D1A09D5" w14:textId="4B3797D1" w:rsidR="00E110C2" w:rsidRPr="00E110C2" w:rsidRDefault="00A52CAB" w:rsidP="00082693">
      <w:pPr>
        <w:autoSpaceDE w:val="0"/>
        <w:autoSpaceDN w:val="0"/>
        <w:adjustRightInd w:val="0"/>
        <w:spacing w:line="240" w:lineRule="auto"/>
        <w:contextualSpacing/>
        <w:jc w:val="both"/>
        <w:rPr>
          <w:rFonts w:cs="Arial"/>
          <w:szCs w:val="24"/>
          <w:lang w:eastAsia="en-GB"/>
        </w:rPr>
      </w:pPr>
      <w:hyperlink r:id="rId13" w:history="1">
        <w:r w:rsidR="00E110C2">
          <w:rPr>
            <w:rStyle w:val="Hyperlink"/>
            <w:rFonts w:cs="Arial"/>
            <w:szCs w:val="24"/>
            <w:lang w:eastAsia="en-GB"/>
          </w:rPr>
          <w:t>Quick guide - how to book a HAF session</w:t>
        </w:r>
      </w:hyperlink>
    </w:p>
    <w:p w14:paraId="1D3F5C53" w14:textId="2535AA2D" w:rsidR="00E110C2" w:rsidRDefault="00E110C2" w:rsidP="00E110C2">
      <w:p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</w:p>
    <w:p w14:paraId="228605F2" w14:textId="4ACCBBB5" w:rsidR="00E110C2" w:rsidRPr="00E110C2" w:rsidRDefault="00E110C2" w:rsidP="00E110C2">
      <w:p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r w:rsidRPr="00E110C2">
        <w:rPr>
          <w:rFonts w:cs="Arial"/>
          <w:szCs w:val="24"/>
          <w:lang w:eastAsia="en-GB"/>
        </w:rPr>
        <w:t xml:space="preserve">If you have any questions regarding the programme, </w:t>
      </w:r>
      <w:r w:rsidR="00324E52">
        <w:rPr>
          <w:rFonts w:cs="Arial"/>
          <w:szCs w:val="24"/>
          <w:lang w:eastAsia="en-GB"/>
        </w:rPr>
        <w:t>please</w:t>
      </w:r>
      <w:r w:rsidRPr="00E110C2">
        <w:rPr>
          <w:rFonts w:cs="Arial"/>
          <w:szCs w:val="24"/>
          <w:lang w:eastAsia="en-GB"/>
        </w:rPr>
        <w:t xml:space="preserve"> get in touch. </w:t>
      </w:r>
    </w:p>
    <w:p w14:paraId="0A9EEAB6" w14:textId="77777777" w:rsidR="00E110C2" w:rsidRPr="00E110C2" w:rsidRDefault="00E110C2" w:rsidP="00E110C2">
      <w:p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</w:p>
    <w:p w14:paraId="27072951" w14:textId="3650B523" w:rsidR="00E110C2" w:rsidRPr="00E110C2" w:rsidRDefault="00E110C2" w:rsidP="00E110C2">
      <w:p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r w:rsidRPr="00E110C2">
        <w:rPr>
          <w:rFonts w:cs="Arial"/>
          <w:szCs w:val="24"/>
          <w:lang w:eastAsia="en-GB"/>
        </w:rPr>
        <w:t>Yours faithfully,</w:t>
      </w:r>
    </w:p>
    <w:p w14:paraId="58C8C26B" w14:textId="77777777" w:rsidR="00E110C2" w:rsidRPr="00E110C2" w:rsidRDefault="00E110C2" w:rsidP="00E110C2">
      <w:p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</w:p>
    <w:p w14:paraId="28D77357" w14:textId="77777777" w:rsidR="00E110C2" w:rsidRPr="00E110C2" w:rsidRDefault="00E110C2" w:rsidP="00E110C2">
      <w:p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r w:rsidRPr="00E110C2">
        <w:rPr>
          <w:rFonts w:cs="Arial"/>
          <w:szCs w:val="24"/>
          <w:lang w:eastAsia="en-GB"/>
        </w:rPr>
        <w:t>Guy Thompson</w:t>
      </w:r>
    </w:p>
    <w:p w14:paraId="6083C6B8" w14:textId="77777777" w:rsidR="00324E52" w:rsidRDefault="00E110C2" w:rsidP="00E110C2">
      <w:p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r>
        <w:rPr>
          <w:rFonts w:cs="Arial"/>
          <w:szCs w:val="24"/>
          <w:lang w:eastAsia="en-GB"/>
        </w:rPr>
        <w:t xml:space="preserve">Family Help Manager – Activities and Outreach </w:t>
      </w:r>
    </w:p>
    <w:p w14:paraId="4E8353B6" w14:textId="6932E4E3" w:rsidR="00E110C2" w:rsidRPr="00E110C2" w:rsidRDefault="00E110C2" w:rsidP="00E110C2">
      <w:pPr>
        <w:autoSpaceDE w:val="0"/>
        <w:autoSpaceDN w:val="0"/>
        <w:adjustRightInd w:val="0"/>
        <w:spacing w:line="240" w:lineRule="auto"/>
        <w:jc w:val="both"/>
        <w:rPr>
          <w:rFonts w:cs="Arial"/>
          <w:szCs w:val="24"/>
          <w:lang w:eastAsia="en-GB"/>
        </w:rPr>
      </w:pPr>
      <w:r>
        <w:rPr>
          <w:rFonts w:cs="Arial"/>
          <w:szCs w:val="24"/>
          <w:lang w:eastAsia="en-GB"/>
        </w:rPr>
        <w:t xml:space="preserve">E: </w:t>
      </w:r>
      <w:hyperlink r:id="rId14" w:history="1">
        <w:r w:rsidRPr="00E110C2">
          <w:rPr>
            <w:rStyle w:val="Hyperlink"/>
            <w:rFonts w:cs="Arial"/>
            <w:szCs w:val="24"/>
            <w:lang w:eastAsia="en-GB"/>
          </w:rPr>
          <w:t>haf@cumberland.gov.uk</w:t>
        </w:r>
      </w:hyperlink>
    </w:p>
    <w:sectPr w:rsidR="00E110C2" w:rsidRPr="00E110C2" w:rsidSect="009A441F">
      <w:headerReference w:type="default" r:id="rId15"/>
      <w:footerReference w:type="default" r:id="rId16"/>
      <w:type w:val="continuous"/>
      <w:pgSz w:w="11906" w:h="16838" w:code="9"/>
      <w:pgMar w:top="2835" w:right="1134" w:bottom="1440" w:left="1134" w:header="567" w:footer="720" w:gutter="0"/>
      <w:paperSrc w:first="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17E155" w14:textId="77777777" w:rsidR="00A52CAB" w:rsidRDefault="00A52CAB">
      <w:pPr>
        <w:spacing w:line="240" w:lineRule="auto"/>
      </w:pPr>
      <w:r>
        <w:separator/>
      </w:r>
    </w:p>
  </w:endnote>
  <w:endnote w:type="continuationSeparator" w:id="0">
    <w:p w14:paraId="49EED814" w14:textId="77777777" w:rsidR="00A52CAB" w:rsidRDefault="00A52C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64AB0E" w14:textId="77777777" w:rsidR="00951115" w:rsidRPr="005840F7" w:rsidRDefault="00951115">
    <w:pPr>
      <w:pStyle w:val="Footer"/>
      <w:spacing w:line="240" w:lineRule="auto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6B2CA6" w14:textId="77777777" w:rsidR="00A52CAB" w:rsidRDefault="00A52CAB">
      <w:pPr>
        <w:spacing w:line="240" w:lineRule="auto"/>
      </w:pPr>
      <w:r>
        <w:separator/>
      </w:r>
    </w:p>
  </w:footnote>
  <w:footnote w:type="continuationSeparator" w:id="0">
    <w:p w14:paraId="5DD9318B" w14:textId="77777777" w:rsidR="00A52CAB" w:rsidRDefault="00A52C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-34" w:type="dxa"/>
      <w:tblLayout w:type="fixed"/>
      <w:tblLook w:val="0000" w:firstRow="0" w:lastRow="0" w:firstColumn="0" w:lastColumn="0" w:noHBand="0" w:noVBand="0"/>
    </w:tblPr>
    <w:tblGrid>
      <w:gridCol w:w="2977"/>
      <w:gridCol w:w="6804"/>
    </w:tblGrid>
    <w:tr w:rsidR="00955E8E" w14:paraId="2F6785AD" w14:textId="77777777" w:rsidTr="00BF3216">
      <w:tc>
        <w:tcPr>
          <w:tcW w:w="2977" w:type="dxa"/>
        </w:tcPr>
        <w:p w14:paraId="38D2448A" w14:textId="7393CF0B" w:rsidR="00955E8E" w:rsidRDefault="00FA2FF2" w:rsidP="00955E8E">
          <w:pPr>
            <w:pStyle w:val="Header"/>
            <w:tabs>
              <w:tab w:val="clear" w:pos="4153"/>
              <w:tab w:val="clear" w:pos="8306"/>
            </w:tabs>
            <w:spacing w:line="240" w:lineRule="auto"/>
            <w:ind w:left="-246" w:hanging="396"/>
            <w:jc w:val="center"/>
          </w:pPr>
          <w:r>
            <w:rPr>
              <w:noProof/>
            </w:rPr>
            <w:drawing>
              <wp:inline distT="0" distB="0" distL="0" distR="0" wp14:anchorId="3F44F4E8" wp14:editId="1C0051DE">
                <wp:extent cx="1466850" cy="1190625"/>
                <wp:effectExtent l="0" t="0" r="0" b="0"/>
                <wp:docPr id="3" name="Picture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6850" cy="1190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</w:tcPr>
        <w:p w14:paraId="759C2770" w14:textId="3B930827" w:rsidR="00955E8E" w:rsidRPr="00EA47C1" w:rsidRDefault="00997211" w:rsidP="00955E8E">
          <w:pPr>
            <w:autoSpaceDE w:val="0"/>
            <w:autoSpaceDN w:val="0"/>
            <w:adjustRightInd w:val="0"/>
            <w:spacing w:line="240" w:lineRule="auto"/>
            <w:jc w:val="right"/>
            <w:rPr>
              <w:rFonts w:ascii="Arial-BoldMT" w:hAnsi="Arial-BoldMT" w:cs="Arial-BoldMT"/>
              <w:b/>
              <w:bCs/>
              <w:szCs w:val="24"/>
              <w:lang w:eastAsia="en-GB"/>
            </w:rPr>
          </w:pPr>
          <w:r>
            <w:rPr>
              <w:rFonts w:ascii="Arial-BoldMT" w:hAnsi="Arial-BoldMT" w:cs="Arial-BoldMT"/>
              <w:b/>
              <w:bCs/>
              <w:szCs w:val="24"/>
              <w:lang w:eastAsia="en-GB"/>
            </w:rPr>
            <w:t>Family Help, Partnership and Youth Justice</w:t>
          </w:r>
        </w:p>
        <w:p w14:paraId="02A1F491" w14:textId="181CCFAF" w:rsidR="00955E8E" w:rsidRPr="00EA47C1" w:rsidRDefault="00997211" w:rsidP="00955E8E">
          <w:pPr>
            <w:autoSpaceDE w:val="0"/>
            <w:autoSpaceDN w:val="0"/>
            <w:adjustRightInd w:val="0"/>
            <w:spacing w:line="240" w:lineRule="auto"/>
            <w:jc w:val="right"/>
            <w:rPr>
              <w:rFonts w:ascii="Arial-BoldMT" w:hAnsi="Arial-BoldMT" w:cs="Arial-BoldMT"/>
              <w:b/>
              <w:bCs/>
              <w:szCs w:val="24"/>
              <w:lang w:eastAsia="en-GB"/>
            </w:rPr>
          </w:pPr>
          <w:r>
            <w:rPr>
              <w:rFonts w:ascii="Arial-BoldMT" w:hAnsi="Arial-BoldMT" w:cs="Arial-BoldMT"/>
              <w:b/>
              <w:bCs/>
              <w:szCs w:val="24"/>
              <w:lang w:eastAsia="en-GB"/>
            </w:rPr>
            <w:t>Cumbria House</w:t>
          </w:r>
        </w:p>
        <w:p w14:paraId="1A302257" w14:textId="1E13B057" w:rsidR="00955E8E" w:rsidRPr="00EA47C1" w:rsidRDefault="00997211" w:rsidP="00955E8E">
          <w:pPr>
            <w:autoSpaceDE w:val="0"/>
            <w:autoSpaceDN w:val="0"/>
            <w:adjustRightInd w:val="0"/>
            <w:spacing w:line="240" w:lineRule="auto"/>
            <w:jc w:val="right"/>
            <w:rPr>
              <w:rFonts w:ascii="Arial-BoldMT" w:hAnsi="Arial-BoldMT" w:cs="Arial-BoldMT"/>
              <w:b/>
              <w:bCs/>
              <w:szCs w:val="24"/>
              <w:lang w:eastAsia="en-GB"/>
            </w:rPr>
          </w:pPr>
          <w:r>
            <w:rPr>
              <w:rFonts w:ascii="Arial-BoldMT" w:hAnsi="Arial-BoldMT" w:cs="Arial-BoldMT"/>
              <w:b/>
              <w:bCs/>
              <w:szCs w:val="24"/>
              <w:lang w:eastAsia="en-GB"/>
            </w:rPr>
            <w:t>Botchergate</w:t>
          </w:r>
        </w:p>
        <w:p w14:paraId="43A217E8" w14:textId="7FE60F04" w:rsidR="00955E8E" w:rsidRPr="00EA47C1" w:rsidRDefault="00997211" w:rsidP="00955E8E">
          <w:pPr>
            <w:autoSpaceDE w:val="0"/>
            <w:autoSpaceDN w:val="0"/>
            <w:adjustRightInd w:val="0"/>
            <w:spacing w:line="240" w:lineRule="auto"/>
            <w:jc w:val="right"/>
            <w:rPr>
              <w:rFonts w:ascii="Arial-BoldMT" w:hAnsi="Arial-BoldMT" w:cs="Arial-BoldMT"/>
              <w:b/>
              <w:bCs/>
              <w:szCs w:val="24"/>
              <w:lang w:eastAsia="en-GB"/>
            </w:rPr>
          </w:pPr>
          <w:r>
            <w:rPr>
              <w:rFonts w:ascii="Arial-BoldMT" w:hAnsi="Arial-BoldMT" w:cs="Arial-BoldMT"/>
              <w:b/>
              <w:bCs/>
              <w:szCs w:val="24"/>
              <w:lang w:eastAsia="en-GB"/>
            </w:rPr>
            <w:t>Carlisle</w:t>
          </w:r>
        </w:p>
        <w:p w14:paraId="3C7C07E2" w14:textId="546CCE30" w:rsidR="00955E8E" w:rsidRPr="00EA47C1" w:rsidRDefault="00997211" w:rsidP="00955E8E">
          <w:pPr>
            <w:autoSpaceDE w:val="0"/>
            <w:autoSpaceDN w:val="0"/>
            <w:adjustRightInd w:val="0"/>
            <w:spacing w:line="240" w:lineRule="auto"/>
            <w:jc w:val="right"/>
            <w:rPr>
              <w:rFonts w:ascii="Arial-BoldMT" w:hAnsi="Arial-BoldMT" w:cs="Arial-BoldMT"/>
              <w:b/>
              <w:bCs/>
              <w:szCs w:val="24"/>
              <w:lang w:eastAsia="en-GB"/>
            </w:rPr>
          </w:pPr>
          <w:r>
            <w:rPr>
              <w:rFonts w:ascii="Arial-BoldMT" w:hAnsi="Arial-BoldMT" w:cs="Arial-BoldMT"/>
              <w:b/>
              <w:bCs/>
              <w:szCs w:val="24"/>
              <w:lang w:eastAsia="en-GB"/>
            </w:rPr>
            <w:t>CA1 1QL</w:t>
          </w:r>
        </w:p>
        <w:p w14:paraId="7D473274" w14:textId="6D2EF042" w:rsidR="00955E8E" w:rsidRDefault="00955E8E" w:rsidP="00955E8E">
          <w:pPr>
            <w:pStyle w:val="Heading3"/>
            <w:jc w:val="right"/>
          </w:pPr>
          <w:r w:rsidRPr="00EA47C1">
            <w:rPr>
              <w:rFonts w:ascii="Arial-BoldMT" w:hAnsi="Arial-BoldMT" w:cs="Arial-BoldMT"/>
              <w:b/>
              <w:bCs/>
              <w:sz w:val="24"/>
              <w:szCs w:val="24"/>
              <w:lang w:eastAsia="en-GB"/>
            </w:rPr>
            <w:t>cumberland.gov.uk</w:t>
          </w:r>
          <w:r w:rsidR="00997211">
            <w:rPr>
              <w:rFonts w:ascii="Arial-BoldMT" w:hAnsi="Arial-BoldMT" w:cs="Arial-BoldMT"/>
              <w:b/>
              <w:bCs/>
              <w:sz w:val="24"/>
              <w:szCs w:val="24"/>
              <w:lang w:eastAsia="en-GB"/>
            </w:rPr>
            <w:t xml:space="preserve"> </w:t>
          </w:r>
        </w:p>
      </w:tc>
    </w:tr>
  </w:tbl>
  <w:p w14:paraId="3180094D" w14:textId="08E472DC" w:rsidR="00955E8E" w:rsidRPr="00955E8E" w:rsidRDefault="00FA2FF2" w:rsidP="00955E8E">
    <w:pPr>
      <w:pStyle w:val="Header"/>
      <w:rPr>
        <w:sz w:val="8"/>
        <w:szCs w:val="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3743AC7" wp14:editId="155B88C0">
              <wp:simplePos x="0" y="0"/>
              <wp:positionH relativeFrom="column">
                <wp:posOffset>-104140</wp:posOffset>
              </wp:positionH>
              <wp:positionV relativeFrom="paragraph">
                <wp:posOffset>47625</wp:posOffset>
              </wp:positionV>
              <wp:extent cx="6226810" cy="0"/>
              <wp:effectExtent l="0" t="0" r="0" b="0"/>
              <wp:wrapNone/>
              <wp:docPr id="2" name="AutoShape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6810" cy="0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rgbClr val="00A04E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14830BF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alt="&quot;&quot;" style="position:absolute;margin-left:-8.2pt;margin-top:3.75pt;width:490.3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" strokecolor="#00a04e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CB7EF8"/>
    <w:multiLevelType w:val="multilevel"/>
    <w:tmpl w:val="840EB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655FB0"/>
    <w:multiLevelType w:val="multilevel"/>
    <w:tmpl w:val="6D086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#00a04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553"/>
    <w:rsid w:val="00047565"/>
    <w:rsid w:val="00082693"/>
    <w:rsid w:val="00091527"/>
    <w:rsid w:val="000E3F15"/>
    <w:rsid w:val="000E73FE"/>
    <w:rsid w:val="0010327D"/>
    <w:rsid w:val="001038C7"/>
    <w:rsid w:val="001065E3"/>
    <w:rsid w:val="00115F29"/>
    <w:rsid w:val="00147EAD"/>
    <w:rsid w:val="001528DD"/>
    <w:rsid w:val="00156B69"/>
    <w:rsid w:val="001939D2"/>
    <w:rsid w:val="001A4DD2"/>
    <w:rsid w:val="001B44C9"/>
    <w:rsid w:val="00264CFD"/>
    <w:rsid w:val="002A2FC1"/>
    <w:rsid w:val="002B7D66"/>
    <w:rsid w:val="002F3CD4"/>
    <w:rsid w:val="00324E52"/>
    <w:rsid w:val="0036786D"/>
    <w:rsid w:val="003C5443"/>
    <w:rsid w:val="003E783A"/>
    <w:rsid w:val="0044737A"/>
    <w:rsid w:val="00474C66"/>
    <w:rsid w:val="00495701"/>
    <w:rsid w:val="004C279D"/>
    <w:rsid w:val="004F36D0"/>
    <w:rsid w:val="005528C5"/>
    <w:rsid w:val="0055344E"/>
    <w:rsid w:val="00570269"/>
    <w:rsid w:val="005814FB"/>
    <w:rsid w:val="005840F7"/>
    <w:rsid w:val="00593349"/>
    <w:rsid w:val="005C7345"/>
    <w:rsid w:val="005D58DB"/>
    <w:rsid w:val="005D7FA2"/>
    <w:rsid w:val="00600203"/>
    <w:rsid w:val="00611331"/>
    <w:rsid w:val="006663B3"/>
    <w:rsid w:val="007032CA"/>
    <w:rsid w:val="007120C8"/>
    <w:rsid w:val="007909DA"/>
    <w:rsid w:val="007C2D7A"/>
    <w:rsid w:val="007C4639"/>
    <w:rsid w:val="007F3EA4"/>
    <w:rsid w:val="00827018"/>
    <w:rsid w:val="009307FA"/>
    <w:rsid w:val="00934BB5"/>
    <w:rsid w:val="00951115"/>
    <w:rsid w:val="00955E8E"/>
    <w:rsid w:val="00966601"/>
    <w:rsid w:val="00997211"/>
    <w:rsid w:val="009A1D3F"/>
    <w:rsid w:val="009A441F"/>
    <w:rsid w:val="009F05D8"/>
    <w:rsid w:val="00A13553"/>
    <w:rsid w:val="00A23F83"/>
    <w:rsid w:val="00A47BA9"/>
    <w:rsid w:val="00A511BA"/>
    <w:rsid w:val="00A52CAB"/>
    <w:rsid w:val="00A81A06"/>
    <w:rsid w:val="00AA1241"/>
    <w:rsid w:val="00AC2AAC"/>
    <w:rsid w:val="00B26A4F"/>
    <w:rsid w:val="00B7666D"/>
    <w:rsid w:val="00BB4248"/>
    <w:rsid w:val="00BB48AB"/>
    <w:rsid w:val="00BE3A61"/>
    <w:rsid w:val="00BF3216"/>
    <w:rsid w:val="00C6004A"/>
    <w:rsid w:val="00CA5D7D"/>
    <w:rsid w:val="00CE4338"/>
    <w:rsid w:val="00D3141D"/>
    <w:rsid w:val="00D631B3"/>
    <w:rsid w:val="00D837E5"/>
    <w:rsid w:val="00D853E5"/>
    <w:rsid w:val="00DD290C"/>
    <w:rsid w:val="00E110C2"/>
    <w:rsid w:val="00EA47C1"/>
    <w:rsid w:val="00EF7380"/>
    <w:rsid w:val="00F576DC"/>
    <w:rsid w:val="00F666D0"/>
    <w:rsid w:val="00FA2FF2"/>
    <w:rsid w:val="00FA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0a04e"/>
    </o:shapedefaults>
    <o:shapelayout v:ext="edit">
      <o:idmap v:ext="edit" data="1"/>
    </o:shapelayout>
  </w:shapeDefaults>
  <w:decimalSymbol w:val="."/>
  <w:listSeparator w:val=","/>
  <w14:docId w14:val="6A19D0ED"/>
  <w15:chartTrackingRefBased/>
  <w15:docId w15:val="{7DB37A8C-38DD-45AC-B62F-78253575F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line="300" w:lineRule="auto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line="240" w:lineRule="auto"/>
      <w:outlineLvl w:val="0"/>
    </w:pPr>
    <w:rPr>
      <w:rFonts w:ascii="Tahoma" w:hAnsi="Tahoma"/>
      <w:b/>
      <w:spacing w:val="18"/>
      <w:sz w:val="28"/>
    </w:rPr>
  </w:style>
  <w:style w:type="paragraph" w:styleId="Heading2">
    <w:name w:val="heading 2"/>
    <w:basedOn w:val="Normal"/>
    <w:next w:val="Normal"/>
    <w:qFormat/>
    <w:pPr>
      <w:keepNext/>
      <w:spacing w:line="240" w:lineRule="auto"/>
      <w:outlineLvl w:val="1"/>
    </w:pPr>
    <w:rPr>
      <w:rFonts w:ascii="Tahoma" w:hAnsi="Tahoma"/>
      <w:b/>
      <w:sz w:val="36"/>
    </w:rPr>
  </w:style>
  <w:style w:type="paragraph" w:styleId="Heading3">
    <w:name w:val="heading 3"/>
    <w:basedOn w:val="Normal"/>
    <w:next w:val="Normal"/>
    <w:qFormat/>
    <w:pPr>
      <w:keepNext/>
      <w:spacing w:line="240" w:lineRule="auto"/>
      <w:outlineLvl w:val="2"/>
    </w:pPr>
    <w:rPr>
      <w:rFonts w:ascii="Tahoma" w:hAnsi="Tahoma"/>
      <w:sz w:val="20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Tahoma" w:hAnsi="Tahoma"/>
      <w:sz w:val="40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ahoma" w:hAnsi="Tahoma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customStyle="1" w:styleId="FooterChar">
    <w:name w:val="Footer Char"/>
    <w:link w:val="Footer"/>
    <w:uiPriority w:val="99"/>
    <w:rsid w:val="005840F7"/>
    <w:rPr>
      <w:rFonts w:ascii="Arial" w:hAnsi="Arial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40F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840F7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E110C2"/>
    <w:rPr>
      <w:rFonts w:ascii="Times New Roman" w:hAnsi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E110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10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1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help.eequ.org/en/articles/220821-quick-guide-on-how-to-book-a-haf-session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umberlandfamilyhubs.org.uk/childrens-learning-and-development/holiday-activities-and-food-haf-programme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haf@cumberland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4535F08D0C6C479A320FB2F2606C7A" ma:contentTypeVersion="5" ma:contentTypeDescription="Create a new document." ma:contentTypeScope="" ma:versionID="c147841ec268d13ff42bd5868a965ef5">
  <xsd:schema xmlns:xsd="http://www.w3.org/2001/XMLSchema" xmlns:xs="http://www.w3.org/2001/XMLSchema" xmlns:p="http://schemas.microsoft.com/office/2006/metadata/properties" xmlns:ns2="1a7b6c82-a1b0-4f4e-bc62-c27043ad5059" targetNamespace="http://schemas.microsoft.com/office/2006/metadata/properties" ma:root="true" ma:fieldsID="ee44910f4b03ca686725f17ae953b5ca" ns2:_="">
    <xsd:import namespace="1a7b6c82-a1b0-4f4e-bc62-c27043ad50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7b6c82-a1b0-4f4e-bc62-c27043ad5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1DDF6A-866E-45C9-A97E-018F9160A4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7b6c82-a1b0-4f4e-bc62-c27043ad50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EDCF4B-9395-4366-80CC-E86B34B066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DAEBF3-09EE-47FA-A12A-81C6B66EE25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Mark Lambert Letterhead 01 10 16</vt:lpstr>
    </vt:vector>
  </TitlesOfParts>
  <Company>Carlisle City Council, I.T. Services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 Lambert Letterhead 01 10 16</dc:title>
  <dc:subject/>
  <dc:creator>annel</dc:creator>
  <cp:keywords/>
  <dc:description/>
  <cp:lastModifiedBy>Gillian Marland</cp:lastModifiedBy>
  <cp:revision>2</cp:revision>
  <cp:lastPrinted>2025-06-16T10:58:00Z</cp:lastPrinted>
  <dcterms:created xsi:type="dcterms:W3CDTF">2025-06-20T12:58:00Z</dcterms:created>
  <dcterms:modified xsi:type="dcterms:W3CDTF">2025-06-20T12:58:00Z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ur Ref">
    <vt:lpwstr/>
  </property>
  <property fmtid="{D5CDD505-2E9C-101B-9397-08002B2CF9AE}" pid="3" name="Your Ref">
    <vt:lpwstr/>
  </property>
  <property fmtid="{D5CDD505-2E9C-101B-9397-08002B2CF9AE}" pid="4" name="ContentTypeId">
    <vt:lpwstr>0x0101004B4535F08D0C6C479A320FB2F2606C7A</vt:lpwstr>
  </property>
  <property fmtid="{D5CDD505-2E9C-101B-9397-08002B2CF9AE}" pid="5" name="_ExtendedDescription">
    <vt:lpwstr/>
  </property>
</Properties>
</file>